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59" w:rsidRPr="004B499F" w:rsidRDefault="00047B59" w:rsidP="00BA0A1B">
      <w:pPr>
        <w:spacing w:after="0" w:line="240" w:lineRule="auto"/>
        <w:jc w:val="center"/>
        <w:rPr>
          <w:rFonts w:cstheme="minorHAnsi"/>
          <w:b/>
          <w:sz w:val="36"/>
        </w:rPr>
      </w:pPr>
      <w:r w:rsidRPr="004B499F">
        <w:rPr>
          <w:rFonts w:cstheme="minorHAnsi"/>
          <w:b/>
          <w:sz w:val="36"/>
        </w:rPr>
        <w:t>World History</w:t>
      </w:r>
    </w:p>
    <w:p w:rsidR="00476467" w:rsidRPr="004B499F" w:rsidRDefault="00476467" w:rsidP="00BA0A1B">
      <w:pPr>
        <w:spacing w:after="0" w:line="240" w:lineRule="auto"/>
        <w:jc w:val="center"/>
        <w:rPr>
          <w:rFonts w:cstheme="minorHAnsi"/>
          <w:b/>
          <w:bCs/>
          <w:sz w:val="36"/>
        </w:rPr>
      </w:pPr>
      <w:r w:rsidRPr="004B499F">
        <w:rPr>
          <w:rFonts w:cstheme="minorHAnsi"/>
          <w:b/>
          <w:sz w:val="36"/>
        </w:rPr>
        <w:t>Measurement Topic</w:t>
      </w:r>
      <w:r w:rsidR="004B499F" w:rsidRPr="004B499F">
        <w:rPr>
          <w:rFonts w:cstheme="minorHAnsi"/>
          <w:b/>
          <w:sz w:val="36"/>
        </w:rPr>
        <w:t xml:space="preserve"> 3</w:t>
      </w:r>
      <w:r w:rsidRPr="004B499F">
        <w:rPr>
          <w:rFonts w:cstheme="minorHAnsi"/>
          <w:b/>
          <w:sz w:val="36"/>
        </w:rPr>
        <w:t>:</w:t>
      </w:r>
      <w:r w:rsidR="00F30E36" w:rsidRPr="004B499F">
        <w:rPr>
          <w:rFonts w:cstheme="minorHAnsi"/>
          <w:b/>
          <w:sz w:val="36"/>
        </w:rPr>
        <w:t xml:space="preserve"> </w:t>
      </w:r>
      <w:r w:rsidR="004B499F" w:rsidRPr="004B499F">
        <w:rPr>
          <w:rFonts w:cstheme="minorHAnsi"/>
          <w:b/>
          <w:bCs/>
          <w:sz w:val="36"/>
        </w:rPr>
        <w:t>The Causes and Effects of WW1</w:t>
      </w:r>
    </w:p>
    <w:p w:rsidR="00476467" w:rsidRPr="004B499F" w:rsidRDefault="0069205D" w:rsidP="00476467">
      <w:pPr>
        <w:spacing w:after="0" w:line="240" w:lineRule="auto"/>
        <w:rPr>
          <w:rFonts w:cstheme="minorHAnsi"/>
          <w:sz w:val="32"/>
        </w:rPr>
      </w:pPr>
      <w:r>
        <w:rPr>
          <w:rFonts w:cstheme="minorHAnsi"/>
          <w:b/>
          <w:sz w:val="32"/>
        </w:rPr>
        <w:t>Level 3</w:t>
      </w:r>
      <w:r w:rsidR="00476467" w:rsidRPr="004B499F">
        <w:rPr>
          <w:rFonts w:cstheme="minorHAnsi"/>
          <w:b/>
          <w:sz w:val="32"/>
        </w:rPr>
        <w:t>: Learn it, study it</w:t>
      </w:r>
      <w:r w:rsidR="00A71AAF" w:rsidRPr="004B499F">
        <w:rPr>
          <w:rFonts w:cstheme="minorHAnsi"/>
          <w:sz w:val="32"/>
        </w:rPr>
        <w:t>, and</w:t>
      </w:r>
      <w:r w:rsidR="00476467" w:rsidRPr="004B499F">
        <w:rPr>
          <w:rFonts w:cstheme="minorHAnsi"/>
          <w:sz w:val="32"/>
        </w:rPr>
        <w:t xml:space="preserve"> then test it</w:t>
      </w:r>
    </w:p>
    <w:p w:rsidR="00DA3FE3" w:rsidRDefault="00585AEB" w:rsidP="00DA3FE3">
      <w:pPr>
        <w:spacing w:after="0" w:line="240" w:lineRule="auto"/>
        <w:rPr>
          <w:rFonts w:cstheme="minorHAnsi"/>
          <w:sz w:val="32"/>
        </w:rPr>
      </w:pPr>
      <w:r>
        <w:rPr>
          <w:rFonts w:cstheme="minorHAnsi"/>
          <w:sz w:val="32"/>
        </w:rPr>
        <w:t>Learning Target # 1</w:t>
      </w:r>
      <w:r w:rsidR="00476467" w:rsidRPr="004B499F">
        <w:rPr>
          <w:rFonts w:cstheme="minorHAnsi"/>
          <w:sz w:val="32"/>
        </w:rPr>
        <w:t xml:space="preserve">: </w:t>
      </w:r>
      <w:r w:rsidR="00DA3FE3" w:rsidRPr="00DA3FE3">
        <w:rPr>
          <w:rFonts w:cstheme="minorHAnsi"/>
          <w:sz w:val="32"/>
        </w:rPr>
        <w:t>Reasons nations entered the war (WW1)</w:t>
      </w:r>
    </w:p>
    <w:p w:rsidR="007D234F" w:rsidRPr="001202D6" w:rsidRDefault="007D234F" w:rsidP="007D234F">
      <w:pPr>
        <w:spacing w:after="0" w:line="240" w:lineRule="auto"/>
        <w:rPr>
          <w:rFonts w:ascii="Calibri" w:hAnsi="Calibri" w:cs="Calibri"/>
          <w:b/>
        </w:rPr>
      </w:pPr>
      <w:r w:rsidRPr="001202D6">
        <w:rPr>
          <w:rFonts w:ascii="Calibri" w:hAnsi="Calibri" w:cs="Calibri"/>
          <w:b/>
        </w:rPr>
        <w:t xml:space="preserve">Directions: </w:t>
      </w:r>
    </w:p>
    <w:p w:rsidR="007D234F" w:rsidRPr="001202D6" w:rsidRDefault="007D234F" w:rsidP="007D234F">
      <w:pPr>
        <w:spacing w:after="0" w:line="240" w:lineRule="auto"/>
        <w:rPr>
          <w:rFonts w:ascii="Calibri" w:hAnsi="Calibri" w:cs="Calibri"/>
        </w:rPr>
      </w:pPr>
      <w:r w:rsidRPr="001202D6">
        <w:rPr>
          <w:rFonts w:ascii="Calibri" w:hAnsi="Calibri" w:cs="Calibri"/>
        </w:rPr>
        <w:t>1st- Number the paragraphs</w:t>
      </w:r>
    </w:p>
    <w:p w:rsidR="007D234F" w:rsidRPr="001202D6" w:rsidRDefault="007D234F" w:rsidP="007D234F">
      <w:pPr>
        <w:spacing w:after="0" w:line="240" w:lineRule="auto"/>
        <w:rPr>
          <w:rFonts w:ascii="Calibri" w:hAnsi="Calibri" w:cs="Calibri"/>
        </w:rPr>
      </w:pPr>
      <w:r w:rsidRPr="001202D6">
        <w:rPr>
          <w:rFonts w:ascii="Calibri" w:hAnsi="Calibri" w:cs="Calibri"/>
        </w:rPr>
        <w:t>2nd - Independently read the passage, and circle words you don’t know. Predict the meaning of the words.</w:t>
      </w:r>
    </w:p>
    <w:p w:rsidR="007D234F" w:rsidRPr="001202D6" w:rsidRDefault="007D234F" w:rsidP="007D234F">
      <w:pPr>
        <w:spacing w:after="0" w:line="240" w:lineRule="auto"/>
        <w:rPr>
          <w:rFonts w:ascii="Calibri" w:hAnsi="Calibri" w:cs="Calibri"/>
        </w:rPr>
      </w:pPr>
      <w:r w:rsidRPr="001202D6">
        <w:rPr>
          <w:rFonts w:ascii="Calibri" w:hAnsi="Calibri" w:cs="Calibri"/>
        </w:rPr>
        <w:t xml:space="preserve">3rd- Read the passage a second time with a partner, highlight information and write side notes. </w:t>
      </w:r>
    </w:p>
    <w:p w:rsidR="007D234F" w:rsidRPr="007D234F" w:rsidRDefault="007D234F" w:rsidP="00DA3FE3">
      <w:pPr>
        <w:spacing w:after="0" w:line="240" w:lineRule="auto"/>
        <w:rPr>
          <w:rFonts w:ascii="Calibri" w:hAnsi="Calibri" w:cs="Calibri"/>
        </w:rPr>
      </w:pPr>
      <w:r w:rsidRPr="001202D6">
        <w:rPr>
          <w:rFonts w:ascii="Calibri" w:hAnsi="Calibri" w:cs="Calibri"/>
        </w:rPr>
        <w:t>4th- Answer the questions on the back in complete sentences.</w:t>
      </w:r>
    </w:p>
    <w:p w:rsidR="007D234F" w:rsidRDefault="00DA3FE3" w:rsidP="007D234F">
      <w:pPr>
        <w:spacing w:after="0"/>
        <w:ind w:left="540" w:right="540"/>
        <w:jc w:val="both"/>
        <w:rPr>
          <w:rFonts w:cstheme="minorHAnsi"/>
          <w:sz w:val="32"/>
        </w:rPr>
      </w:pPr>
      <w:r>
        <w:rPr>
          <w:rFonts w:cstheme="minorHAnsi"/>
          <w:sz w:val="32"/>
        </w:rPr>
        <w:tab/>
      </w:r>
      <w:r w:rsidR="007D234F">
        <w:rPr>
          <w:rFonts w:cstheme="minorHAnsi"/>
          <w:sz w:val="32"/>
        </w:rPr>
        <w:tab/>
      </w:r>
    </w:p>
    <w:p w:rsidR="00311FCA" w:rsidRPr="00FF552F" w:rsidRDefault="007A009A" w:rsidP="007D234F">
      <w:pPr>
        <w:spacing w:after="0"/>
        <w:ind w:left="720" w:right="540" w:firstLine="720"/>
        <w:jc w:val="both"/>
        <w:rPr>
          <w:rFonts w:cstheme="minorHAnsi"/>
          <w:sz w:val="24"/>
        </w:rPr>
      </w:pPr>
      <w:r>
        <w:rPr>
          <w:rFonts w:cstheme="minorHAnsi"/>
          <w:sz w:val="24"/>
        </w:rPr>
        <w:t>There are five</w:t>
      </w:r>
      <w:r w:rsidR="00DA3FE3" w:rsidRPr="00FF552F">
        <w:rPr>
          <w:rFonts w:cstheme="minorHAnsi"/>
          <w:sz w:val="24"/>
        </w:rPr>
        <w:t xml:space="preserve"> main reasons World War I occurred. Militarism, alliances, racial tensions, nationalism and an assassination were all the leading causes of WWI. </w:t>
      </w:r>
    </w:p>
    <w:p w:rsidR="00311FCA" w:rsidRPr="00FF552F" w:rsidRDefault="00311FCA" w:rsidP="007D234F">
      <w:pPr>
        <w:spacing w:after="0"/>
        <w:ind w:left="540" w:right="540"/>
        <w:jc w:val="both"/>
        <w:rPr>
          <w:rFonts w:cstheme="minorHAnsi"/>
          <w:sz w:val="24"/>
        </w:rPr>
      </w:pPr>
      <w:r w:rsidRPr="00FF552F">
        <w:rPr>
          <w:rFonts w:cstheme="minorHAnsi"/>
          <w:sz w:val="24"/>
        </w:rPr>
        <w:tab/>
      </w:r>
      <w:r w:rsidR="007D234F">
        <w:rPr>
          <w:rFonts w:cstheme="minorHAnsi"/>
          <w:sz w:val="24"/>
        </w:rPr>
        <w:tab/>
      </w:r>
      <w:r w:rsidRPr="00FF552F">
        <w:rPr>
          <w:rFonts w:cstheme="minorHAnsi"/>
          <w:sz w:val="24"/>
        </w:rPr>
        <w:t xml:space="preserve">During the early 1900’s nations began to practice militarism. </w:t>
      </w:r>
      <w:r w:rsidRPr="0068054D">
        <w:rPr>
          <w:rFonts w:cstheme="minorHAnsi"/>
          <w:b/>
          <w:sz w:val="24"/>
        </w:rPr>
        <w:t>Militarism</w:t>
      </w:r>
      <w:r w:rsidRPr="00FF552F">
        <w:rPr>
          <w:rFonts w:cstheme="minorHAnsi"/>
          <w:sz w:val="24"/>
        </w:rPr>
        <w:t xml:space="preserve"> is when a nation aggressively builds up large armies and navies. Nations actively recruit more soldiers, build up their defenses and weapons</w:t>
      </w:r>
      <w:r w:rsidR="00791C0C" w:rsidRPr="00FF552F">
        <w:rPr>
          <w:rFonts w:cstheme="minorHAnsi"/>
          <w:sz w:val="24"/>
        </w:rPr>
        <w:t xml:space="preserve">. Military leaders created plans to quickly mobilize/organize their armies in case of war. </w:t>
      </w:r>
      <w:r w:rsidR="007A009A">
        <w:rPr>
          <w:rFonts w:cstheme="minorHAnsi"/>
          <w:sz w:val="24"/>
        </w:rPr>
        <w:t xml:space="preserve">Under militarism, nations created </w:t>
      </w:r>
      <w:r w:rsidR="00791C0C" w:rsidRPr="00FF552F">
        <w:rPr>
          <w:rFonts w:cstheme="minorHAnsi"/>
          <w:sz w:val="24"/>
        </w:rPr>
        <w:t>plan</w:t>
      </w:r>
      <w:r w:rsidR="007A009A">
        <w:rPr>
          <w:rFonts w:cstheme="minorHAnsi"/>
          <w:sz w:val="24"/>
        </w:rPr>
        <w:t>s of action</w:t>
      </w:r>
      <w:r w:rsidR="00791C0C" w:rsidRPr="00FF552F">
        <w:rPr>
          <w:rFonts w:cstheme="minorHAnsi"/>
          <w:sz w:val="24"/>
        </w:rPr>
        <w:t xml:space="preserve"> </w:t>
      </w:r>
      <w:r w:rsidR="0068054D">
        <w:rPr>
          <w:rFonts w:cstheme="minorHAnsi"/>
          <w:sz w:val="24"/>
        </w:rPr>
        <w:t xml:space="preserve">on </w:t>
      </w:r>
      <w:r w:rsidR="00791C0C" w:rsidRPr="00FF552F">
        <w:rPr>
          <w:rFonts w:cstheme="minorHAnsi"/>
          <w:sz w:val="24"/>
        </w:rPr>
        <w:t xml:space="preserve">how to attack certain nations </w:t>
      </w:r>
      <w:r w:rsidR="00791C0C" w:rsidRPr="0068054D">
        <w:rPr>
          <w:rFonts w:cstheme="minorHAnsi"/>
          <w:sz w:val="24"/>
        </w:rPr>
        <w:t xml:space="preserve">or how to defend from attacks. Once one nation began building up their military other nations felt threatened and began building up their military in response. This </w:t>
      </w:r>
      <w:r w:rsidR="00580B2B" w:rsidRPr="0068054D">
        <w:rPr>
          <w:rFonts w:cstheme="minorHAnsi"/>
          <w:sz w:val="24"/>
        </w:rPr>
        <w:t>led to</w:t>
      </w:r>
      <w:r w:rsidR="00791C0C" w:rsidRPr="0068054D">
        <w:rPr>
          <w:rFonts w:cstheme="minorHAnsi"/>
          <w:sz w:val="24"/>
        </w:rPr>
        <w:t xml:space="preserve"> many, many</w:t>
      </w:r>
      <w:r w:rsidR="00273BC9" w:rsidRPr="0068054D">
        <w:rPr>
          <w:rFonts w:cstheme="minorHAnsi"/>
          <w:sz w:val="24"/>
        </w:rPr>
        <w:t xml:space="preserve"> nations with large militaries.</w:t>
      </w:r>
      <w:r w:rsidR="00580B2B" w:rsidRPr="0068054D">
        <w:rPr>
          <w:rFonts w:cstheme="minorHAnsi"/>
          <w:sz w:val="24"/>
        </w:rPr>
        <w:t xml:space="preserve"> </w:t>
      </w:r>
      <w:r w:rsidR="0068054D" w:rsidRPr="00980981">
        <w:rPr>
          <w:rFonts w:cstheme="minorHAnsi"/>
          <w:b/>
          <w:sz w:val="24"/>
        </w:rPr>
        <w:t>Something that also</w:t>
      </w:r>
      <w:r w:rsidR="00580B2B" w:rsidRPr="00980981">
        <w:rPr>
          <w:rFonts w:cstheme="minorHAnsi"/>
          <w:b/>
          <w:sz w:val="24"/>
        </w:rPr>
        <w:t xml:space="preserve"> </w:t>
      </w:r>
      <w:r w:rsidR="000F0906" w:rsidRPr="00980981">
        <w:rPr>
          <w:rFonts w:cstheme="minorHAnsi"/>
          <w:b/>
          <w:sz w:val="24"/>
        </w:rPr>
        <w:t xml:space="preserve">worried England </w:t>
      </w:r>
      <w:r w:rsidR="0068054D" w:rsidRPr="00980981">
        <w:rPr>
          <w:rFonts w:cstheme="minorHAnsi"/>
          <w:b/>
          <w:sz w:val="24"/>
        </w:rPr>
        <w:t>was</w:t>
      </w:r>
      <w:r w:rsidR="000F0906" w:rsidRPr="00980981">
        <w:rPr>
          <w:rFonts w:cstheme="minorHAnsi"/>
          <w:b/>
          <w:sz w:val="24"/>
        </w:rPr>
        <w:t xml:space="preserve"> that Germany</w:t>
      </w:r>
      <w:r w:rsidR="0068054D" w:rsidRPr="00980981">
        <w:rPr>
          <w:rFonts w:cstheme="minorHAnsi"/>
          <w:b/>
          <w:sz w:val="24"/>
        </w:rPr>
        <w:t xml:space="preserve"> had begun building up its navy. </w:t>
      </w:r>
      <w:r w:rsidR="00980981">
        <w:rPr>
          <w:rFonts w:cstheme="minorHAnsi"/>
          <w:sz w:val="24"/>
        </w:rPr>
        <w:t xml:space="preserve">England saw this as a threat, since Germany would most likely be attacking England if a war broke out. </w:t>
      </w:r>
      <w:r w:rsidR="0068054D" w:rsidRPr="0068054D">
        <w:rPr>
          <w:rFonts w:cstheme="minorHAnsi"/>
          <w:sz w:val="24"/>
        </w:rPr>
        <w:t>These factors made it seem like</w:t>
      </w:r>
      <w:r w:rsidR="00273BC9" w:rsidRPr="0068054D">
        <w:rPr>
          <w:rFonts w:cstheme="minorHAnsi"/>
          <w:sz w:val="24"/>
        </w:rPr>
        <w:t xml:space="preserve"> all these countries had guns pointed at each other just waiting for one nation to mess up so someone could pull the trigger.</w:t>
      </w:r>
      <w:r w:rsidR="00273BC9" w:rsidRPr="00FF552F">
        <w:rPr>
          <w:rFonts w:cstheme="minorHAnsi"/>
          <w:sz w:val="24"/>
        </w:rPr>
        <w:t xml:space="preserve"> </w:t>
      </w:r>
    </w:p>
    <w:p w:rsidR="00273BC9" w:rsidRPr="00980981" w:rsidRDefault="00273BC9" w:rsidP="007D234F">
      <w:pPr>
        <w:spacing w:after="0"/>
        <w:ind w:left="540" w:right="540"/>
        <w:jc w:val="both"/>
        <w:rPr>
          <w:rFonts w:cstheme="minorHAnsi"/>
          <w:b/>
          <w:sz w:val="24"/>
        </w:rPr>
      </w:pPr>
      <w:r w:rsidRPr="00FF552F">
        <w:rPr>
          <w:rFonts w:cstheme="minorHAnsi"/>
          <w:sz w:val="24"/>
        </w:rPr>
        <w:tab/>
      </w:r>
      <w:r w:rsidR="007D234F">
        <w:rPr>
          <w:rFonts w:cstheme="minorHAnsi"/>
          <w:sz w:val="24"/>
        </w:rPr>
        <w:tab/>
      </w:r>
      <w:r w:rsidRPr="0068054D">
        <w:rPr>
          <w:rFonts w:cstheme="minorHAnsi"/>
          <w:b/>
          <w:sz w:val="24"/>
        </w:rPr>
        <w:t xml:space="preserve">Alliances </w:t>
      </w:r>
      <w:r w:rsidRPr="00FF552F">
        <w:rPr>
          <w:rFonts w:cstheme="minorHAnsi"/>
          <w:sz w:val="24"/>
        </w:rPr>
        <w:t xml:space="preserve">also began to be formed in the late 1800’s and early 1900’s. </w:t>
      </w:r>
      <w:r w:rsidR="00980981">
        <w:rPr>
          <w:rFonts w:cstheme="minorHAnsi"/>
          <w:sz w:val="24"/>
        </w:rPr>
        <w:t>Alliances</w:t>
      </w:r>
      <w:r w:rsidRPr="00FF552F">
        <w:rPr>
          <w:rFonts w:cstheme="minorHAnsi"/>
          <w:sz w:val="24"/>
        </w:rPr>
        <w:t xml:space="preserve"> </w:t>
      </w:r>
      <w:r w:rsidR="00980981">
        <w:rPr>
          <w:rFonts w:cstheme="minorHAnsi"/>
          <w:sz w:val="24"/>
        </w:rPr>
        <w:t>are formed when nations create</w:t>
      </w:r>
      <w:r w:rsidR="00264B0E" w:rsidRPr="00FF552F">
        <w:rPr>
          <w:rFonts w:cstheme="minorHAnsi"/>
          <w:sz w:val="24"/>
        </w:rPr>
        <w:t xml:space="preserve"> a</w:t>
      </w:r>
      <w:r w:rsidR="00980981">
        <w:rPr>
          <w:rFonts w:cstheme="minorHAnsi"/>
          <w:sz w:val="24"/>
        </w:rPr>
        <w:t>n</w:t>
      </w:r>
      <w:r w:rsidR="00264B0E" w:rsidRPr="00FF552F">
        <w:rPr>
          <w:rFonts w:cstheme="minorHAnsi"/>
          <w:sz w:val="24"/>
        </w:rPr>
        <w:t xml:space="preserve"> </w:t>
      </w:r>
      <w:r w:rsidR="00980981" w:rsidRPr="00FF552F">
        <w:rPr>
          <w:rFonts w:cstheme="minorHAnsi"/>
          <w:sz w:val="24"/>
        </w:rPr>
        <w:t>agreement</w:t>
      </w:r>
      <w:r w:rsidR="00264B0E" w:rsidRPr="00FF552F">
        <w:rPr>
          <w:rFonts w:cstheme="minorHAnsi"/>
          <w:sz w:val="24"/>
        </w:rPr>
        <w:t xml:space="preserve"> to support each other</w:t>
      </w:r>
      <w:r w:rsidR="00980981">
        <w:rPr>
          <w:rFonts w:cstheme="minorHAnsi"/>
          <w:sz w:val="24"/>
        </w:rPr>
        <w:t xml:space="preserve"> (especially for protection)</w:t>
      </w:r>
      <w:r w:rsidR="00264B0E" w:rsidRPr="00FF552F">
        <w:rPr>
          <w:rFonts w:cstheme="minorHAnsi"/>
          <w:sz w:val="24"/>
        </w:rPr>
        <w:t xml:space="preserve">. The alliance would provide </w:t>
      </w:r>
      <w:r w:rsidR="008E7D43" w:rsidRPr="00FF552F">
        <w:rPr>
          <w:rFonts w:cstheme="minorHAnsi"/>
          <w:sz w:val="24"/>
        </w:rPr>
        <w:t xml:space="preserve">money or </w:t>
      </w:r>
      <w:r w:rsidR="00AA109B" w:rsidRPr="00FF552F">
        <w:rPr>
          <w:rFonts w:cstheme="minorHAnsi"/>
          <w:sz w:val="24"/>
        </w:rPr>
        <w:t>supplies and</w:t>
      </w:r>
      <w:r w:rsidR="008E7D43" w:rsidRPr="00FF552F">
        <w:rPr>
          <w:rFonts w:cstheme="minorHAnsi"/>
          <w:sz w:val="24"/>
        </w:rPr>
        <w:t xml:space="preserve"> support in times of war. </w:t>
      </w:r>
      <w:r w:rsidR="00AA109B" w:rsidRPr="00FF552F">
        <w:rPr>
          <w:rFonts w:cstheme="minorHAnsi"/>
          <w:sz w:val="24"/>
        </w:rPr>
        <w:t xml:space="preserve">Two main alliances were </w:t>
      </w:r>
      <w:r w:rsidR="00980981">
        <w:rPr>
          <w:rFonts w:cstheme="minorHAnsi"/>
          <w:sz w:val="24"/>
        </w:rPr>
        <w:t>established between the main nations</w:t>
      </w:r>
      <w:r w:rsidR="00AA109B" w:rsidRPr="00FF552F">
        <w:rPr>
          <w:rFonts w:cstheme="minorHAnsi"/>
          <w:sz w:val="24"/>
        </w:rPr>
        <w:t>. The Triple Entente was the first alliance created between Britain, France and Russia. The second main alliance</w:t>
      </w:r>
      <w:r w:rsidR="007A009A">
        <w:rPr>
          <w:rFonts w:cstheme="minorHAnsi"/>
          <w:sz w:val="24"/>
        </w:rPr>
        <w:t>, the Triple Alliance,</w:t>
      </w:r>
      <w:r w:rsidR="007A009A" w:rsidRPr="00FF552F">
        <w:rPr>
          <w:rFonts w:cstheme="minorHAnsi"/>
          <w:sz w:val="24"/>
        </w:rPr>
        <w:t xml:space="preserve"> was</w:t>
      </w:r>
      <w:r w:rsidR="00AA109B" w:rsidRPr="00FF552F">
        <w:rPr>
          <w:rFonts w:cstheme="minorHAnsi"/>
          <w:sz w:val="24"/>
        </w:rPr>
        <w:t xml:space="preserve"> between Germany, Austria-Hungry and Italy. As each country practice militarism and joined </w:t>
      </w:r>
      <w:r w:rsidR="007A009A">
        <w:rPr>
          <w:rFonts w:cstheme="minorHAnsi"/>
          <w:sz w:val="24"/>
        </w:rPr>
        <w:t xml:space="preserve">alliances, it gave each nation </w:t>
      </w:r>
      <w:r w:rsidR="007A009A" w:rsidRPr="00FF552F">
        <w:rPr>
          <w:rFonts w:cstheme="minorHAnsi"/>
          <w:sz w:val="24"/>
        </w:rPr>
        <w:t>false</w:t>
      </w:r>
      <w:r w:rsidR="00AA109B" w:rsidRPr="00FF552F">
        <w:rPr>
          <w:rFonts w:cstheme="minorHAnsi"/>
          <w:sz w:val="24"/>
        </w:rPr>
        <w:t xml:space="preserve"> hope that each side was stronger than the other, therefore they were itching to go to war to prove this point. </w:t>
      </w:r>
    </w:p>
    <w:p w:rsidR="00AA109B" w:rsidRPr="00FF552F" w:rsidRDefault="00AA109B" w:rsidP="007D234F">
      <w:pPr>
        <w:spacing w:after="0"/>
        <w:ind w:left="540" w:right="540"/>
        <w:jc w:val="both"/>
        <w:rPr>
          <w:rFonts w:cstheme="minorHAnsi"/>
          <w:sz w:val="24"/>
        </w:rPr>
      </w:pPr>
      <w:r w:rsidRPr="00FF552F">
        <w:rPr>
          <w:rFonts w:cstheme="minorHAnsi"/>
          <w:sz w:val="24"/>
        </w:rPr>
        <w:tab/>
      </w:r>
      <w:r w:rsidR="007D234F">
        <w:rPr>
          <w:rFonts w:cstheme="minorHAnsi"/>
          <w:sz w:val="24"/>
        </w:rPr>
        <w:tab/>
      </w:r>
      <w:r w:rsidR="007C64DF" w:rsidRPr="00FF552F">
        <w:rPr>
          <w:rFonts w:cstheme="minorHAnsi"/>
          <w:sz w:val="24"/>
        </w:rPr>
        <w:t xml:space="preserve">Other issues also led to WWI such as </w:t>
      </w:r>
      <w:r w:rsidR="007C64DF" w:rsidRPr="0068054D">
        <w:rPr>
          <w:rFonts w:cstheme="minorHAnsi"/>
          <w:b/>
          <w:sz w:val="24"/>
        </w:rPr>
        <w:t>racial tensions</w:t>
      </w:r>
      <w:r w:rsidR="007C64DF" w:rsidRPr="00FF552F">
        <w:rPr>
          <w:rFonts w:cstheme="minorHAnsi"/>
          <w:sz w:val="24"/>
        </w:rPr>
        <w:t xml:space="preserve">. Europe is </w:t>
      </w:r>
      <w:r w:rsidR="008B4663">
        <w:rPr>
          <w:rFonts w:cstheme="minorHAnsi"/>
          <w:sz w:val="24"/>
        </w:rPr>
        <w:t>made up</w:t>
      </w:r>
      <w:r w:rsidR="007C64DF" w:rsidRPr="00FF552F">
        <w:rPr>
          <w:rFonts w:cstheme="minorHAnsi"/>
          <w:sz w:val="24"/>
        </w:rPr>
        <w:t xml:space="preserve"> of many different ethnic and racial groups. Many of these groups do not get along with each other. Issues at times arouse over control of land and treatment (how other groups were treated, or discriminated against). </w:t>
      </w:r>
      <w:r w:rsidR="00980981">
        <w:rPr>
          <w:rFonts w:cstheme="minorHAnsi"/>
          <w:sz w:val="24"/>
        </w:rPr>
        <w:t>Smaller nations such as Serbia, Romania and Bulgaria</w:t>
      </w:r>
      <w:r w:rsidR="007A009A">
        <w:rPr>
          <w:rFonts w:cstheme="minorHAnsi"/>
          <w:sz w:val="24"/>
        </w:rPr>
        <w:t xml:space="preserve">, (they are known as the </w:t>
      </w:r>
      <w:proofErr w:type="spellStart"/>
      <w:r w:rsidR="007A009A">
        <w:rPr>
          <w:rFonts w:cstheme="minorHAnsi"/>
          <w:sz w:val="24"/>
        </w:rPr>
        <w:t>Balkins</w:t>
      </w:r>
      <w:proofErr w:type="spellEnd"/>
      <w:r w:rsidR="007A009A">
        <w:rPr>
          <w:rFonts w:cstheme="minorHAnsi"/>
          <w:sz w:val="24"/>
        </w:rPr>
        <w:t>)</w:t>
      </w:r>
      <w:r w:rsidR="00980981">
        <w:rPr>
          <w:rFonts w:cstheme="minorHAnsi"/>
          <w:sz w:val="24"/>
        </w:rPr>
        <w:t xml:space="preserve"> were always being attacked</w:t>
      </w:r>
      <w:r w:rsidR="007A009A">
        <w:rPr>
          <w:rFonts w:cstheme="minorHAnsi"/>
          <w:sz w:val="24"/>
        </w:rPr>
        <w:t xml:space="preserve"> and imperialized</w:t>
      </w:r>
      <w:r w:rsidR="00980981">
        <w:rPr>
          <w:rFonts w:cstheme="minorHAnsi"/>
          <w:sz w:val="24"/>
        </w:rPr>
        <w:t xml:space="preserve"> by larger nations such as Russia or Austria-Hungary and they </w:t>
      </w:r>
      <w:r w:rsidR="007C64DF" w:rsidRPr="00FF552F">
        <w:rPr>
          <w:rFonts w:cstheme="minorHAnsi"/>
          <w:sz w:val="24"/>
        </w:rPr>
        <w:t>did not like the idea</w:t>
      </w:r>
      <w:r w:rsidR="00980981">
        <w:rPr>
          <w:rFonts w:cstheme="minorHAnsi"/>
          <w:sz w:val="24"/>
        </w:rPr>
        <w:t xml:space="preserve"> of</w:t>
      </w:r>
      <w:r w:rsidR="007C64DF" w:rsidRPr="00FF552F">
        <w:rPr>
          <w:rFonts w:cstheme="minorHAnsi"/>
          <w:sz w:val="24"/>
        </w:rPr>
        <w:t xml:space="preserve"> being taken over</w:t>
      </w:r>
      <w:r w:rsidR="007A009A">
        <w:rPr>
          <w:rFonts w:cstheme="minorHAnsi"/>
          <w:sz w:val="24"/>
        </w:rPr>
        <w:t xml:space="preserve"> which caused the smaller nations to rebelled against the larger nations who controlled them, but most of the time they lost, resulting in</w:t>
      </w:r>
      <w:r w:rsidR="007A009A" w:rsidRPr="00FF552F">
        <w:rPr>
          <w:rFonts w:cstheme="minorHAnsi"/>
          <w:sz w:val="24"/>
        </w:rPr>
        <w:t xml:space="preserve"> feelings of resentment </w:t>
      </w:r>
      <w:r w:rsidR="007A009A">
        <w:rPr>
          <w:rFonts w:cstheme="minorHAnsi"/>
          <w:sz w:val="24"/>
        </w:rPr>
        <w:t xml:space="preserve">and a need to constantly want to fight. </w:t>
      </w:r>
    </w:p>
    <w:p w:rsidR="00D403BC" w:rsidRPr="00FF552F" w:rsidRDefault="00D403BC" w:rsidP="007D234F">
      <w:pPr>
        <w:spacing w:after="0"/>
        <w:ind w:left="540" w:right="540"/>
        <w:jc w:val="both"/>
        <w:rPr>
          <w:rFonts w:cstheme="minorHAnsi"/>
          <w:sz w:val="24"/>
        </w:rPr>
      </w:pPr>
      <w:r w:rsidRPr="00FF552F">
        <w:rPr>
          <w:rFonts w:cstheme="minorHAnsi"/>
          <w:sz w:val="24"/>
        </w:rPr>
        <w:tab/>
      </w:r>
      <w:r w:rsidR="007D234F">
        <w:rPr>
          <w:rFonts w:cstheme="minorHAnsi"/>
          <w:sz w:val="24"/>
        </w:rPr>
        <w:tab/>
      </w:r>
      <w:r w:rsidRPr="00FF552F">
        <w:rPr>
          <w:rFonts w:cstheme="minorHAnsi"/>
          <w:sz w:val="24"/>
        </w:rPr>
        <w:t>Another feeling also played a role in WWI</w:t>
      </w:r>
      <w:r w:rsidRPr="0068054D">
        <w:rPr>
          <w:rFonts w:cstheme="minorHAnsi"/>
          <w:b/>
          <w:sz w:val="24"/>
        </w:rPr>
        <w:t>; nationalism</w:t>
      </w:r>
      <w:r w:rsidRPr="00FF552F">
        <w:rPr>
          <w:rFonts w:cstheme="minorHAnsi"/>
          <w:sz w:val="24"/>
        </w:rPr>
        <w:t>. Nationalism is the feeling of supe</w:t>
      </w:r>
      <w:r w:rsidR="007D234F">
        <w:rPr>
          <w:rFonts w:cstheme="minorHAnsi"/>
          <w:sz w:val="24"/>
        </w:rPr>
        <w:t>riority towards other countries or the belief that one nation and its people are greater than all other nations.</w:t>
      </w:r>
      <w:r w:rsidRPr="00FF552F">
        <w:rPr>
          <w:rFonts w:cstheme="minorHAnsi"/>
          <w:sz w:val="24"/>
        </w:rPr>
        <w:t xml:space="preserve"> With militarism, and alliances nations felt that they were </w:t>
      </w:r>
      <w:r w:rsidR="007D234F" w:rsidRPr="00FF552F">
        <w:rPr>
          <w:rFonts w:cstheme="minorHAnsi"/>
          <w:sz w:val="24"/>
        </w:rPr>
        <w:t>superior</w:t>
      </w:r>
      <w:r w:rsidRPr="00FF552F">
        <w:rPr>
          <w:rFonts w:cstheme="minorHAnsi"/>
          <w:sz w:val="24"/>
        </w:rPr>
        <w:t xml:space="preserve"> </w:t>
      </w:r>
      <w:r w:rsidR="007D234F">
        <w:rPr>
          <w:rFonts w:cstheme="minorHAnsi"/>
          <w:sz w:val="24"/>
        </w:rPr>
        <w:t>to other</w:t>
      </w:r>
      <w:r w:rsidRPr="00FF552F">
        <w:rPr>
          <w:rFonts w:cstheme="minorHAnsi"/>
          <w:sz w:val="24"/>
        </w:rPr>
        <w:t xml:space="preserve"> nations and were willing to test this theory with a war. These nations felt that if they won a war, their idea of nationalism would forever be proven correct. </w:t>
      </w:r>
    </w:p>
    <w:p w:rsidR="00FF552F" w:rsidRDefault="00FF552F" w:rsidP="007D234F">
      <w:pPr>
        <w:spacing w:after="0"/>
        <w:ind w:left="540" w:right="540"/>
        <w:jc w:val="both"/>
        <w:rPr>
          <w:rFonts w:cstheme="minorHAnsi"/>
          <w:sz w:val="24"/>
        </w:rPr>
      </w:pPr>
      <w:r w:rsidRPr="00FF552F">
        <w:rPr>
          <w:rFonts w:cstheme="minorHAnsi"/>
          <w:sz w:val="24"/>
        </w:rPr>
        <w:lastRenderedPageBreak/>
        <w:tab/>
      </w:r>
      <w:r w:rsidR="007D234F">
        <w:rPr>
          <w:rFonts w:cstheme="minorHAnsi"/>
          <w:sz w:val="24"/>
        </w:rPr>
        <w:tab/>
        <w:t xml:space="preserve">As a result of the buildup of militaries, alliances, building of racial tensions and the feelings of nationalism, Europe was a bomb just waiting to go off. </w:t>
      </w:r>
      <w:r w:rsidRPr="00FF552F">
        <w:rPr>
          <w:rFonts w:cstheme="minorHAnsi"/>
          <w:sz w:val="24"/>
        </w:rPr>
        <w:t xml:space="preserve">The event that </w:t>
      </w:r>
      <w:r w:rsidRPr="00980981">
        <w:rPr>
          <w:rFonts w:cstheme="minorHAnsi"/>
          <w:b/>
          <w:sz w:val="24"/>
        </w:rPr>
        <w:t>sparked the beginning of WWI</w:t>
      </w:r>
      <w:r w:rsidRPr="00FF552F">
        <w:rPr>
          <w:rFonts w:cstheme="minorHAnsi"/>
          <w:sz w:val="24"/>
        </w:rPr>
        <w:t xml:space="preserve"> took place on June 28, 1914 when </w:t>
      </w:r>
      <w:r w:rsidRPr="00DF3875">
        <w:rPr>
          <w:rFonts w:cstheme="minorHAnsi"/>
          <w:b/>
          <w:sz w:val="24"/>
        </w:rPr>
        <w:t>Archduke Francis Ferdinand</w:t>
      </w:r>
      <w:r w:rsidRPr="00FF552F">
        <w:rPr>
          <w:rFonts w:cstheme="minorHAnsi"/>
          <w:sz w:val="24"/>
        </w:rPr>
        <w:t xml:space="preserve"> (heir to the throne of Au</w:t>
      </w:r>
      <w:r w:rsidR="00FD1DC6">
        <w:rPr>
          <w:rFonts w:cstheme="minorHAnsi"/>
          <w:sz w:val="24"/>
        </w:rPr>
        <w:t>stria-Hungary) and his wife</w:t>
      </w:r>
      <w:r w:rsidRPr="00FF552F">
        <w:rPr>
          <w:rFonts w:cstheme="minorHAnsi"/>
          <w:sz w:val="24"/>
        </w:rPr>
        <w:t xml:space="preserve"> were </w:t>
      </w:r>
      <w:r w:rsidRPr="00DF3875">
        <w:rPr>
          <w:rFonts w:cstheme="minorHAnsi"/>
          <w:b/>
          <w:sz w:val="24"/>
        </w:rPr>
        <w:t>assassinated</w:t>
      </w:r>
      <w:r w:rsidRPr="00FF552F">
        <w:rPr>
          <w:rFonts w:cstheme="minorHAnsi"/>
          <w:sz w:val="24"/>
        </w:rPr>
        <w:t xml:space="preserve"> by a Serbian terrorist. Austria-Hungary wanted to </w:t>
      </w:r>
      <w:r w:rsidR="00EC0F4D">
        <w:rPr>
          <w:rFonts w:cstheme="minorHAnsi"/>
          <w:sz w:val="24"/>
        </w:rPr>
        <w:t>declare war on</w:t>
      </w:r>
      <w:r w:rsidRPr="00FF552F">
        <w:rPr>
          <w:rFonts w:cstheme="minorHAnsi"/>
          <w:sz w:val="24"/>
        </w:rPr>
        <w:t xml:space="preserve"> Serbia but Austria-Hungary was scared </w:t>
      </w:r>
      <w:r w:rsidR="00EC0F4D">
        <w:rPr>
          <w:rFonts w:cstheme="minorHAnsi"/>
          <w:sz w:val="24"/>
        </w:rPr>
        <w:t xml:space="preserve">of </w:t>
      </w:r>
      <w:r w:rsidRPr="00FF552F">
        <w:rPr>
          <w:rFonts w:cstheme="minorHAnsi"/>
          <w:sz w:val="24"/>
        </w:rPr>
        <w:t>Russia, Serbia’s ally would interfere, so Austria-Hungary asked Germany if Russia jumped in, if Germany would support Austria-Hungary. Germany ag</w:t>
      </w:r>
      <w:r w:rsidR="00580B2B">
        <w:rPr>
          <w:rFonts w:cstheme="minorHAnsi"/>
          <w:sz w:val="24"/>
        </w:rPr>
        <w:t>reed to support Austria-Hungary, so o</w:t>
      </w:r>
      <w:r w:rsidR="00580B2B" w:rsidRPr="00580B2B">
        <w:rPr>
          <w:rFonts w:cstheme="minorHAnsi"/>
          <w:sz w:val="24"/>
        </w:rPr>
        <w:t>n July 28, 1914 Austria- Hungry declared war on Serbia</w:t>
      </w:r>
      <w:r w:rsidR="00580B2B">
        <w:rPr>
          <w:rFonts w:cstheme="minorHAnsi"/>
          <w:sz w:val="24"/>
        </w:rPr>
        <w:t xml:space="preserve">. </w:t>
      </w:r>
    </w:p>
    <w:p w:rsidR="00FD1DC6" w:rsidRDefault="00FD1DC6" w:rsidP="007D234F">
      <w:pPr>
        <w:spacing w:after="0"/>
        <w:ind w:left="540" w:right="540"/>
        <w:jc w:val="both"/>
        <w:rPr>
          <w:rFonts w:cstheme="minorHAnsi"/>
          <w:sz w:val="24"/>
        </w:rPr>
      </w:pPr>
      <w:r>
        <w:rPr>
          <w:rFonts w:cstheme="minorHAnsi"/>
          <w:sz w:val="24"/>
        </w:rPr>
        <w:tab/>
      </w:r>
      <w:r w:rsidR="007D234F">
        <w:rPr>
          <w:rFonts w:cstheme="minorHAnsi"/>
          <w:sz w:val="24"/>
        </w:rPr>
        <w:tab/>
      </w:r>
      <w:r>
        <w:rPr>
          <w:rFonts w:cstheme="minorHAnsi"/>
          <w:sz w:val="24"/>
        </w:rPr>
        <w:t xml:space="preserve">At this point there </w:t>
      </w:r>
      <w:r w:rsidR="009B4A0C">
        <w:rPr>
          <w:rFonts w:cstheme="minorHAnsi"/>
          <w:sz w:val="24"/>
        </w:rPr>
        <w:t>were</w:t>
      </w:r>
      <w:r>
        <w:rPr>
          <w:rFonts w:cstheme="minorHAnsi"/>
          <w:sz w:val="24"/>
        </w:rPr>
        <w:t xml:space="preserve"> only two countries at war, Austria-Hungry and Serbia, however when Russia began mobilizing </w:t>
      </w:r>
      <w:r w:rsidR="000F0906">
        <w:rPr>
          <w:rFonts w:cstheme="minorHAnsi"/>
          <w:sz w:val="24"/>
        </w:rPr>
        <w:t>its arm</w:t>
      </w:r>
      <w:r w:rsidR="009B4A0C">
        <w:rPr>
          <w:rFonts w:cstheme="minorHAnsi"/>
          <w:sz w:val="24"/>
        </w:rPr>
        <w:t>y</w:t>
      </w:r>
      <w:r w:rsidR="007D234F">
        <w:rPr>
          <w:rFonts w:cstheme="minorHAnsi"/>
          <w:sz w:val="24"/>
        </w:rPr>
        <w:t>, Germany so this as a threat</w:t>
      </w:r>
      <w:r w:rsidRPr="009B4A0C">
        <w:rPr>
          <w:rFonts w:cstheme="minorHAnsi"/>
          <w:b/>
          <w:sz w:val="24"/>
        </w:rPr>
        <w:t xml:space="preserve"> and on August 1, 1914 it declared war on Russia</w:t>
      </w:r>
      <w:r>
        <w:rPr>
          <w:rFonts w:cstheme="minorHAnsi"/>
          <w:sz w:val="24"/>
        </w:rPr>
        <w:t>. Since France was also in an alliance with Russia an</w:t>
      </w:r>
      <w:r w:rsidR="000F0906">
        <w:rPr>
          <w:rFonts w:cstheme="minorHAnsi"/>
          <w:sz w:val="24"/>
        </w:rPr>
        <w:t>d</w:t>
      </w:r>
      <w:r>
        <w:rPr>
          <w:rFonts w:cstheme="minorHAnsi"/>
          <w:sz w:val="24"/>
        </w:rPr>
        <w:t xml:space="preserve"> Germany’s war plan was to atta</w:t>
      </w:r>
      <w:r w:rsidR="000F0906">
        <w:rPr>
          <w:rFonts w:cstheme="minorHAnsi"/>
          <w:sz w:val="24"/>
        </w:rPr>
        <w:t>ck on both sides of its border</w:t>
      </w:r>
      <w:r w:rsidR="009B4A0C">
        <w:rPr>
          <w:rFonts w:cstheme="minorHAnsi"/>
          <w:sz w:val="24"/>
        </w:rPr>
        <w:t xml:space="preserve"> (France and Russia at the same time)</w:t>
      </w:r>
      <w:r w:rsidR="000F0906">
        <w:rPr>
          <w:rFonts w:cstheme="minorHAnsi"/>
          <w:sz w:val="24"/>
        </w:rPr>
        <w:t xml:space="preserve">, Germany also declared war on France on August 3, 1914. </w:t>
      </w:r>
      <w:r w:rsidR="009B4A0C">
        <w:rPr>
          <w:rFonts w:cstheme="minorHAnsi"/>
          <w:sz w:val="24"/>
        </w:rPr>
        <w:t>Since</w:t>
      </w:r>
      <w:r w:rsidR="000F0906">
        <w:rPr>
          <w:rFonts w:cstheme="minorHAnsi"/>
          <w:sz w:val="24"/>
        </w:rPr>
        <w:t xml:space="preserve"> England was an ally to Russia and France in the Triple Entente Alliance, England declared war on Germany on August 4, 1914. </w:t>
      </w:r>
    </w:p>
    <w:p w:rsidR="00C30704" w:rsidRDefault="000F0906" w:rsidP="007D234F">
      <w:pPr>
        <w:spacing w:after="0"/>
        <w:ind w:left="540" w:right="540"/>
        <w:jc w:val="both"/>
        <w:rPr>
          <w:rFonts w:cstheme="minorHAnsi"/>
          <w:sz w:val="24"/>
        </w:rPr>
      </w:pPr>
      <w:r>
        <w:rPr>
          <w:rFonts w:cstheme="minorHAnsi"/>
          <w:sz w:val="24"/>
        </w:rPr>
        <w:tab/>
      </w:r>
      <w:r w:rsidR="007D234F">
        <w:rPr>
          <w:rFonts w:cstheme="minorHAnsi"/>
          <w:sz w:val="24"/>
        </w:rPr>
        <w:tab/>
      </w:r>
      <w:r>
        <w:rPr>
          <w:rFonts w:cstheme="minorHAnsi"/>
          <w:sz w:val="24"/>
        </w:rPr>
        <w:t>By August 4, 1914, England, France and Russ</w:t>
      </w:r>
      <w:r w:rsidR="00DF3875">
        <w:rPr>
          <w:rFonts w:cstheme="minorHAnsi"/>
          <w:sz w:val="24"/>
        </w:rPr>
        <w:t xml:space="preserve">ia </w:t>
      </w:r>
      <w:r w:rsidR="009B4A0C">
        <w:rPr>
          <w:rFonts w:cstheme="minorHAnsi"/>
          <w:sz w:val="24"/>
        </w:rPr>
        <w:t>(</w:t>
      </w:r>
      <w:r w:rsidR="00DF3875">
        <w:rPr>
          <w:rFonts w:cstheme="minorHAnsi"/>
          <w:sz w:val="24"/>
        </w:rPr>
        <w:t>the Triple Entente</w:t>
      </w:r>
      <w:r>
        <w:rPr>
          <w:rFonts w:cstheme="minorHAnsi"/>
          <w:sz w:val="24"/>
        </w:rPr>
        <w:t xml:space="preserve"> alliance</w:t>
      </w:r>
      <w:r w:rsidR="009B4A0C">
        <w:rPr>
          <w:rFonts w:cstheme="minorHAnsi"/>
          <w:sz w:val="24"/>
        </w:rPr>
        <w:t>)</w:t>
      </w:r>
      <w:r>
        <w:rPr>
          <w:rFonts w:cstheme="minorHAnsi"/>
          <w:sz w:val="24"/>
        </w:rPr>
        <w:t xml:space="preserve"> were at war with Austria-Hungary, Germany and It</w:t>
      </w:r>
      <w:r w:rsidR="00C30704">
        <w:rPr>
          <w:rFonts w:cstheme="minorHAnsi"/>
          <w:sz w:val="24"/>
        </w:rPr>
        <w:t xml:space="preserve">aly, </w:t>
      </w:r>
      <w:r w:rsidR="002F536E">
        <w:rPr>
          <w:rFonts w:cstheme="minorHAnsi"/>
          <w:sz w:val="24"/>
        </w:rPr>
        <w:t>(</w:t>
      </w:r>
      <w:r w:rsidR="00C30704">
        <w:rPr>
          <w:rFonts w:cstheme="minorHAnsi"/>
          <w:sz w:val="24"/>
        </w:rPr>
        <w:t>the Triple Alliance</w:t>
      </w:r>
      <w:r w:rsidR="002F536E">
        <w:rPr>
          <w:rFonts w:cstheme="minorHAnsi"/>
          <w:sz w:val="24"/>
        </w:rPr>
        <w:t>)</w:t>
      </w:r>
      <w:r w:rsidR="00C30704">
        <w:rPr>
          <w:rFonts w:cstheme="minorHAnsi"/>
          <w:sz w:val="24"/>
        </w:rPr>
        <w:t xml:space="preserve">. </w:t>
      </w:r>
    </w:p>
    <w:p w:rsidR="00636A46" w:rsidRDefault="00636A46" w:rsidP="00DA3FE3">
      <w:pPr>
        <w:spacing w:after="0" w:line="240" w:lineRule="auto"/>
        <w:rPr>
          <w:rFonts w:cstheme="minorHAnsi"/>
          <w:sz w:val="24"/>
        </w:rPr>
      </w:pPr>
    </w:p>
    <w:p w:rsidR="000F0906" w:rsidRDefault="00C30704" w:rsidP="007D234F">
      <w:pPr>
        <w:spacing w:after="0" w:line="240" w:lineRule="auto"/>
        <w:jc w:val="center"/>
        <w:rPr>
          <w:rFonts w:cstheme="minorHAnsi"/>
          <w:sz w:val="24"/>
        </w:rPr>
      </w:pPr>
      <w:r>
        <w:rPr>
          <w:rFonts w:cstheme="minorHAnsi"/>
          <w:sz w:val="24"/>
        </w:rPr>
        <w:t xml:space="preserve">Answer the following questions with </w:t>
      </w:r>
      <w:r w:rsidRPr="00EE1929">
        <w:rPr>
          <w:rFonts w:cstheme="minorHAnsi"/>
          <w:sz w:val="24"/>
          <w:u w:val="single"/>
        </w:rPr>
        <w:t>complete sentences.</w:t>
      </w:r>
    </w:p>
    <w:p w:rsidR="00C30704" w:rsidRDefault="00C30704" w:rsidP="007D234F">
      <w:pPr>
        <w:pStyle w:val="ListParagraph"/>
        <w:numPr>
          <w:ilvl w:val="0"/>
          <w:numId w:val="8"/>
        </w:numPr>
        <w:spacing w:after="0" w:line="240" w:lineRule="auto"/>
        <w:rPr>
          <w:rFonts w:cstheme="minorHAnsi"/>
          <w:sz w:val="24"/>
        </w:rPr>
      </w:pPr>
      <w:r>
        <w:rPr>
          <w:rFonts w:cstheme="minorHAnsi"/>
          <w:sz w:val="24"/>
        </w:rPr>
        <w:t>List the reason WWI started.</w:t>
      </w:r>
    </w:p>
    <w:p w:rsidR="007D234F" w:rsidRDefault="007D234F" w:rsidP="007D234F">
      <w:pPr>
        <w:spacing w:after="0" w:line="240" w:lineRule="auto"/>
        <w:rPr>
          <w:rFonts w:cstheme="minorHAnsi"/>
          <w:sz w:val="24"/>
        </w:rPr>
      </w:pPr>
    </w:p>
    <w:p w:rsidR="007D234F" w:rsidRDefault="007D234F" w:rsidP="007D234F">
      <w:pPr>
        <w:spacing w:after="0" w:line="240" w:lineRule="auto"/>
        <w:rPr>
          <w:rFonts w:cstheme="minorHAnsi"/>
          <w:sz w:val="24"/>
        </w:rPr>
      </w:pPr>
    </w:p>
    <w:p w:rsidR="007D234F" w:rsidRPr="007D234F" w:rsidRDefault="007D234F" w:rsidP="007D234F">
      <w:pPr>
        <w:spacing w:after="0" w:line="240" w:lineRule="auto"/>
        <w:rPr>
          <w:rFonts w:cstheme="minorHAnsi"/>
          <w:sz w:val="24"/>
        </w:rPr>
      </w:pPr>
    </w:p>
    <w:p w:rsidR="00933BD1" w:rsidRDefault="00C30704" w:rsidP="007D234F">
      <w:pPr>
        <w:pStyle w:val="ListParagraph"/>
        <w:numPr>
          <w:ilvl w:val="0"/>
          <w:numId w:val="8"/>
        </w:numPr>
        <w:spacing w:after="0" w:line="240" w:lineRule="auto"/>
        <w:rPr>
          <w:rFonts w:cstheme="minorHAnsi"/>
          <w:sz w:val="24"/>
        </w:rPr>
      </w:pPr>
      <w:r w:rsidRPr="007D234F">
        <w:rPr>
          <w:rFonts w:cstheme="minorHAnsi"/>
          <w:sz w:val="24"/>
        </w:rPr>
        <w:t xml:space="preserve">How did militarism help </w:t>
      </w:r>
      <w:r w:rsidR="007D234F" w:rsidRPr="007D234F">
        <w:rPr>
          <w:rFonts w:cstheme="minorHAnsi"/>
          <w:sz w:val="24"/>
        </w:rPr>
        <w:t>start WWI</w:t>
      </w:r>
      <w:r w:rsidR="007D234F">
        <w:rPr>
          <w:rFonts w:cstheme="minorHAnsi"/>
          <w:sz w:val="24"/>
        </w:rPr>
        <w:t>?</w:t>
      </w:r>
    </w:p>
    <w:p w:rsidR="007D234F" w:rsidRDefault="007D234F" w:rsidP="007D234F">
      <w:pPr>
        <w:spacing w:after="0" w:line="240" w:lineRule="auto"/>
        <w:rPr>
          <w:rFonts w:cstheme="minorHAnsi"/>
          <w:sz w:val="24"/>
        </w:rPr>
      </w:pPr>
    </w:p>
    <w:p w:rsidR="007D234F" w:rsidRDefault="007D234F" w:rsidP="007D234F">
      <w:pPr>
        <w:spacing w:after="0" w:line="240" w:lineRule="auto"/>
        <w:rPr>
          <w:rFonts w:cstheme="minorHAnsi"/>
          <w:sz w:val="24"/>
        </w:rPr>
      </w:pPr>
    </w:p>
    <w:p w:rsidR="007D234F" w:rsidRPr="007D234F" w:rsidRDefault="007D234F" w:rsidP="007D234F">
      <w:pPr>
        <w:spacing w:after="0" w:line="240" w:lineRule="auto"/>
        <w:rPr>
          <w:rFonts w:cstheme="minorHAnsi"/>
          <w:sz w:val="24"/>
        </w:rPr>
      </w:pPr>
    </w:p>
    <w:p w:rsidR="00933BD1" w:rsidRDefault="00C30704" w:rsidP="007D234F">
      <w:pPr>
        <w:pStyle w:val="ListParagraph"/>
        <w:numPr>
          <w:ilvl w:val="0"/>
          <w:numId w:val="8"/>
        </w:numPr>
        <w:spacing w:after="0" w:line="240" w:lineRule="auto"/>
        <w:rPr>
          <w:rFonts w:cstheme="minorHAnsi"/>
          <w:sz w:val="24"/>
        </w:rPr>
      </w:pPr>
      <w:r w:rsidRPr="00C30704">
        <w:rPr>
          <w:rFonts w:cstheme="minorHAnsi"/>
          <w:sz w:val="24"/>
        </w:rPr>
        <w:t xml:space="preserve">What were the names of the alliances </w:t>
      </w:r>
      <w:r w:rsidRPr="008B4663">
        <w:rPr>
          <w:rFonts w:cstheme="minorHAnsi"/>
          <w:sz w:val="24"/>
          <w:u w:val="single"/>
        </w:rPr>
        <w:t xml:space="preserve">and who was </w:t>
      </w:r>
      <w:r w:rsidRPr="00C30704">
        <w:rPr>
          <w:rFonts w:cstheme="minorHAnsi"/>
          <w:sz w:val="24"/>
        </w:rPr>
        <w:t>part of the alliances?</w:t>
      </w:r>
    </w:p>
    <w:p w:rsidR="007D234F" w:rsidRDefault="007D234F" w:rsidP="007D234F">
      <w:pPr>
        <w:spacing w:after="0" w:line="240" w:lineRule="auto"/>
        <w:rPr>
          <w:rFonts w:cstheme="minorHAnsi"/>
          <w:sz w:val="24"/>
        </w:rPr>
      </w:pPr>
    </w:p>
    <w:p w:rsidR="007D234F" w:rsidRDefault="007D234F" w:rsidP="007D234F">
      <w:pPr>
        <w:spacing w:after="0" w:line="240" w:lineRule="auto"/>
        <w:rPr>
          <w:rFonts w:cstheme="minorHAnsi"/>
          <w:sz w:val="24"/>
        </w:rPr>
      </w:pPr>
    </w:p>
    <w:p w:rsidR="007D234F" w:rsidRPr="007D234F" w:rsidRDefault="007D234F" w:rsidP="007D234F">
      <w:pPr>
        <w:spacing w:after="0" w:line="240" w:lineRule="auto"/>
        <w:rPr>
          <w:rFonts w:cstheme="minorHAnsi"/>
          <w:sz w:val="24"/>
        </w:rPr>
      </w:pPr>
    </w:p>
    <w:p w:rsidR="00933BD1" w:rsidRDefault="00C30704" w:rsidP="007D234F">
      <w:pPr>
        <w:pStyle w:val="ListParagraph"/>
        <w:numPr>
          <w:ilvl w:val="0"/>
          <w:numId w:val="8"/>
        </w:numPr>
        <w:spacing w:after="0" w:line="240" w:lineRule="auto"/>
        <w:rPr>
          <w:rFonts w:cstheme="minorHAnsi"/>
          <w:sz w:val="24"/>
        </w:rPr>
      </w:pPr>
      <w:r>
        <w:rPr>
          <w:rFonts w:cstheme="minorHAnsi"/>
          <w:sz w:val="24"/>
        </w:rPr>
        <w:t xml:space="preserve">How </w:t>
      </w:r>
      <w:r w:rsidR="002F536E">
        <w:rPr>
          <w:rFonts w:cstheme="minorHAnsi"/>
          <w:sz w:val="24"/>
        </w:rPr>
        <w:t xml:space="preserve">did the alliances </w:t>
      </w:r>
      <w:r w:rsidR="008B4663">
        <w:rPr>
          <w:rFonts w:cstheme="minorHAnsi"/>
          <w:sz w:val="24"/>
        </w:rPr>
        <w:t>pull</w:t>
      </w:r>
      <w:r w:rsidR="002F536E">
        <w:rPr>
          <w:rFonts w:cstheme="minorHAnsi"/>
          <w:sz w:val="24"/>
        </w:rPr>
        <w:t xml:space="preserve"> the nations into war after the assassination of Archduke Ferdinand</w:t>
      </w:r>
      <w:r>
        <w:rPr>
          <w:rFonts w:cstheme="minorHAnsi"/>
          <w:sz w:val="24"/>
        </w:rPr>
        <w:t>?</w:t>
      </w:r>
    </w:p>
    <w:p w:rsidR="007D234F" w:rsidRDefault="007D234F" w:rsidP="007D234F">
      <w:pPr>
        <w:spacing w:after="0" w:line="240" w:lineRule="auto"/>
        <w:rPr>
          <w:rFonts w:cstheme="minorHAnsi"/>
          <w:sz w:val="24"/>
        </w:rPr>
      </w:pPr>
    </w:p>
    <w:p w:rsidR="007D234F" w:rsidRDefault="007D234F" w:rsidP="007D234F">
      <w:pPr>
        <w:spacing w:after="0" w:line="240" w:lineRule="auto"/>
        <w:rPr>
          <w:rFonts w:cstheme="minorHAnsi"/>
          <w:sz w:val="24"/>
        </w:rPr>
      </w:pPr>
    </w:p>
    <w:p w:rsidR="007D234F" w:rsidRPr="007D234F" w:rsidRDefault="007D234F" w:rsidP="007D234F">
      <w:pPr>
        <w:spacing w:after="0" w:line="240" w:lineRule="auto"/>
        <w:rPr>
          <w:rFonts w:cstheme="minorHAnsi"/>
          <w:sz w:val="24"/>
        </w:rPr>
      </w:pPr>
    </w:p>
    <w:p w:rsidR="00933BD1" w:rsidRDefault="00C30704" w:rsidP="007D234F">
      <w:pPr>
        <w:pStyle w:val="ListParagraph"/>
        <w:numPr>
          <w:ilvl w:val="0"/>
          <w:numId w:val="8"/>
        </w:numPr>
        <w:spacing w:after="0" w:line="240" w:lineRule="auto"/>
        <w:rPr>
          <w:rFonts w:cstheme="minorHAnsi"/>
          <w:sz w:val="24"/>
        </w:rPr>
      </w:pPr>
      <w:r>
        <w:rPr>
          <w:rFonts w:cstheme="minorHAnsi"/>
          <w:sz w:val="24"/>
        </w:rPr>
        <w:t>How did nationalism help cause WWI?</w:t>
      </w:r>
    </w:p>
    <w:p w:rsidR="007D234F" w:rsidRDefault="007D234F" w:rsidP="007D234F">
      <w:pPr>
        <w:spacing w:after="0" w:line="240" w:lineRule="auto"/>
        <w:rPr>
          <w:rFonts w:cstheme="minorHAnsi"/>
          <w:sz w:val="24"/>
        </w:rPr>
      </w:pPr>
    </w:p>
    <w:p w:rsidR="007D234F" w:rsidRDefault="007D234F" w:rsidP="007D234F">
      <w:pPr>
        <w:spacing w:after="0" w:line="240" w:lineRule="auto"/>
        <w:rPr>
          <w:rFonts w:cstheme="minorHAnsi"/>
          <w:sz w:val="24"/>
        </w:rPr>
      </w:pPr>
    </w:p>
    <w:p w:rsidR="007D234F" w:rsidRPr="007D234F" w:rsidRDefault="007D234F" w:rsidP="007D234F">
      <w:pPr>
        <w:spacing w:after="0" w:line="240" w:lineRule="auto"/>
        <w:rPr>
          <w:rFonts w:cstheme="minorHAnsi"/>
          <w:sz w:val="24"/>
        </w:rPr>
      </w:pPr>
    </w:p>
    <w:p w:rsidR="00933BD1" w:rsidRDefault="00C30704" w:rsidP="007D234F">
      <w:pPr>
        <w:pStyle w:val="ListParagraph"/>
        <w:numPr>
          <w:ilvl w:val="0"/>
          <w:numId w:val="8"/>
        </w:numPr>
        <w:spacing w:after="0" w:line="240" w:lineRule="auto"/>
        <w:rPr>
          <w:rFonts w:cstheme="minorHAnsi"/>
          <w:sz w:val="24"/>
        </w:rPr>
      </w:pPr>
      <w:r>
        <w:rPr>
          <w:rFonts w:cstheme="minorHAnsi"/>
          <w:sz w:val="24"/>
        </w:rPr>
        <w:t>What event ignited/sparked WWI?</w:t>
      </w:r>
    </w:p>
    <w:p w:rsidR="007D234F" w:rsidRDefault="007D234F" w:rsidP="007D234F">
      <w:pPr>
        <w:spacing w:after="0" w:line="240" w:lineRule="auto"/>
        <w:rPr>
          <w:rFonts w:cstheme="minorHAnsi"/>
          <w:sz w:val="24"/>
        </w:rPr>
      </w:pPr>
    </w:p>
    <w:p w:rsidR="007D234F" w:rsidRDefault="007D234F" w:rsidP="007D234F">
      <w:pPr>
        <w:spacing w:after="0" w:line="240" w:lineRule="auto"/>
        <w:rPr>
          <w:rFonts w:cstheme="minorHAnsi"/>
          <w:sz w:val="24"/>
        </w:rPr>
      </w:pPr>
    </w:p>
    <w:p w:rsidR="007D234F" w:rsidRPr="007D234F" w:rsidRDefault="007D234F" w:rsidP="007D234F">
      <w:pPr>
        <w:spacing w:after="0" w:line="240" w:lineRule="auto"/>
        <w:rPr>
          <w:rFonts w:cstheme="minorHAnsi"/>
          <w:sz w:val="24"/>
        </w:rPr>
      </w:pPr>
    </w:p>
    <w:p w:rsidR="00520458" w:rsidRDefault="00C30704" w:rsidP="007D234F">
      <w:pPr>
        <w:pStyle w:val="ListParagraph"/>
        <w:numPr>
          <w:ilvl w:val="0"/>
          <w:numId w:val="8"/>
        </w:numPr>
        <w:spacing w:after="0" w:line="240" w:lineRule="auto"/>
        <w:rPr>
          <w:rFonts w:cstheme="minorHAnsi"/>
          <w:sz w:val="24"/>
        </w:rPr>
      </w:pPr>
      <w:r>
        <w:rPr>
          <w:rFonts w:cstheme="minorHAnsi"/>
          <w:sz w:val="24"/>
        </w:rPr>
        <w:t>Who declared war on who</w:t>
      </w:r>
      <w:r w:rsidR="004D3AAC">
        <w:rPr>
          <w:rFonts w:cstheme="minorHAnsi"/>
          <w:sz w:val="24"/>
        </w:rPr>
        <w:t>m</w:t>
      </w:r>
      <w:r>
        <w:rPr>
          <w:rFonts w:cstheme="minorHAnsi"/>
          <w:sz w:val="24"/>
        </w:rPr>
        <w:t xml:space="preserve">? </w:t>
      </w:r>
    </w:p>
    <w:p w:rsidR="00520458" w:rsidRDefault="00520458">
      <w:pPr>
        <w:rPr>
          <w:rFonts w:cstheme="minorHAnsi"/>
          <w:sz w:val="24"/>
        </w:rPr>
      </w:pPr>
      <w:r>
        <w:rPr>
          <w:rFonts w:cstheme="minorHAnsi"/>
          <w:sz w:val="24"/>
        </w:rPr>
        <w:br w:type="page"/>
      </w:r>
    </w:p>
    <w:p w:rsidR="00520458" w:rsidRPr="00520458" w:rsidRDefault="00520458" w:rsidP="00520458">
      <w:pPr>
        <w:spacing w:after="0" w:line="240" w:lineRule="auto"/>
        <w:jc w:val="center"/>
        <w:rPr>
          <w:rFonts w:eastAsiaTheme="minorEastAsia"/>
          <w:b/>
          <w:sz w:val="28"/>
        </w:rPr>
      </w:pPr>
      <w:r w:rsidRPr="00520458">
        <w:rPr>
          <w:rFonts w:eastAsiaTheme="minorEastAsia"/>
          <w:b/>
          <w:sz w:val="28"/>
        </w:rPr>
        <w:lastRenderedPageBreak/>
        <w:t xml:space="preserve">World History                                    </w:t>
      </w:r>
    </w:p>
    <w:p w:rsidR="00520458" w:rsidRPr="00520458" w:rsidRDefault="00520458" w:rsidP="00520458">
      <w:pPr>
        <w:spacing w:after="0" w:line="240" w:lineRule="auto"/>
        <w:jc w:val="center"/>
        <w:rPr>
          <w:rFonts w:eastAsiaTheme="minorEastAsia"/>
          <w:b/>
          <w:bCs/>
          <w:sz w:val="28"/>
        </w:rPr>
      </w:pPr>
      <w:r w:rsidRPr="00520458">
        <w:rPr>
          <w:rFonts w:eastAsiaTheme="minorEastAsia"/>
          <w:b/>
          <w:sz w:val="28"/>
        </w:rPr>
        <w:t xml:space="preserve">Measurement Topic 2: </w:t>
      </w:r>
      <w:r w:rsidRPr="00520458">
        <w:rPr>
          <w:rFonts w:eastAsiaTheme="minorEastAsia"/>
          <w:b/>
          <w:bCs/>
          <w:sz w:val="28"/>
        </w:rPr>
        <w:t>Industrial Expansion &amp; Imperialism</w:t>
      </w:r>
    </w:p>
    <w:p w:rsidR="00520458" w:rsidRPr="00520458" w:rsidRDefault="00520458" w:rsidP="00520458">
      <w:pPr>
        <w:spacing w:after="0" w:line="240" w:lineRule="auto"/>
        <w:rPr>
          <w:rFonts w:eastAsiaTheme="minorEastAsia"/>
          <w:b/>
          <w:sz w:val="24"/>
        </w:rPr>
      </w:pPr>
    </w:p>
    <w:p w:rsidR="00520458" w:rsidRPr="00520458" w:rsidRDefault="00520458" w:rsidP="00520458">
      <w:pPr>
        <w:spacing w:after="0" w:line="240" w:lineRule="auto"/>
        <w:rPr>
          <w:rFonts w:eastAsiaTheme="minorEastAsia"/>
          <w:b/>
          <w:sz w:val="24"/>
          <w:u w:val="single"/>
        </w:rPr>
      </w:pPr>
      <w:r w:rsidRPr="00520458">
        <w:rPr>
          <w:rFonts w:eastAsiaTheme="minorEastAsia"/>
          <w:b/>
          <w:sz w:val="24"/>
          <w:u w:val="single"/>
        </w:rPr>
        <w:t>Learning target #1:</w:t>
      </w:r>
      <w:r w:rsidRPr="00520458">
        <w:rPr>
          <w:rFonts w:eastAsiaTheme="minorEastAsia"/>
          <w:sz w:val="24"/>
          <w:u w:val="single"/>
        </w:rPr>
        <w:t xml:space="preserve"> </w:t>
      </w:r>
      <w:r w:rsidRPr="00520458">
        <w:rPr>
          <w:rFonts w:eastAsiaTheme="minorEastAsia"/>
          <w:b/>
          <w:sz w:val="24"/>
          <w:u w:val="single"/>
        </w:rPr>
        <w:t>What caused WW1?</w:t>
      </w:r>
    </w:p>
    <w:p w:rsidR="00520458" w:rsidRPr="00520458" w:rsidRDefault="00520458" w:rsidP="00520458">
      <w:pPr>
        <w:spacing w:after="0" w:line="240" w:lineRule="auto"/>
        <w:rPr>
          <w:rFonts w:eastAsiaTheme="minorEastAsia"/>
          <w:b/>
          <w:sz w:val="24"/>
          <w:u w:val="single"/>
        </w:rPr>
      </w:pPr>
    </w:p>
    <w:p w:rsidR="00520458" w:rsidRPr="00520458" w:rsidRDefault="00520458" w:rsidP="00520458">
      <w:pPr>
        <w:spacing w:after="0" w:line="240" w:lineRule="auto"/>
        <w:rPr>
          <w:rFonts w:cstheme="minorHAnsi"/>
          <w:b/>
          <w:sz w:val="24"/>
        </w:rPr>
      </w:pPr>
      <w:r w:rsidRPr="00520458">
        <w:rPr>
          <w:rFonts w:cstheme="minorHAnsi"/>
          <w:b/>
          <w:sz w:val="24"/>
        </w:rPr>
        <w:t>Directions: The following questions are based on the accompanying documents/graphs/maps/quotes. As you read and analyze (think about) each document/graph/map/quote be sure to:</w:t>
      </w:r>
    </w:p>
    <w:p w:rsidR="00520458" w:rsidRPr="00520458" w:rsidRDefault="00520458" w:rsidP="00520458">
      <w:pPr>
        <w:spacing w:after="0" w:line="240" w:lineRule="auto"/>
        <w:rPr>
          <w:rFonts w:ascii="Adobe Arabic" w:hAnsi="Adobe Arabic" w:cs="Adobe Arabic"/>
          <w:sz w:val="28"/>
        </w:rPr>
      </w:pPr>
      <w:r w:rsidRPr="00520458">
        <w:rPr>
          <w:rFonts w:ascii="Adobe Arabic" w:hAnsi="Adobe Arabic" w:cs="Adobe Arabic"/>
          <w:sz w:val="28"/>
          <w:vertAlign w:val="superscript"/>
        </w:rPr>
        <w:t xml:space="preserve">1nd </w:t>
      </w:r>
      <w:r w:rsidRPr="00520458">
        <w:rPr>
          <w:rFonts w:ascii="Adobe Arabic" w:hAnsi="Adobe Arabic" w:cs="Adobe Arabic"/>
          <w:sz w:val="28"/>
        </w:rPr>
        <w:t xml:space="preserve">- Independently read the chart, passage, and/or map </w:t>
      </w:r>
    </w:p>
    <w:p w:rsidR="00520458" w:rsidRPr="00520458" w:rsidRDefault="00520458" w:rsidP="00520458">
      <w:pPr>
        <w:spacing w:after="0" w:line="240" w:lineRule="auto"/>
        <w:rPr>
          <w:rFonts w:ascii="Adobe Arabic" w:hAnsi="Adobe Arabic" w:cs="Adobe Arabic"/>
          <w:sz w:val="28"/>
        </w:rPr>
      </w:pPr>
      <w:r w:rsidRPr="00520458">
        <w:rPr>
          <w:rFonts w:ascii="Adobe Arabic" w:hAnsi="Adobe Arabic" w:cs="Adobe Arabic"/>
          <w:sz w:val="28"/>
        </w:rPr>
        <w:t>2</w:t>
      </w:r>
      <w:r w:rsidRPr="00520458">
        <w:rPr>
          <w:rFonts w:ascii="Adobe Arabic" w:hAnsi="Adobe Arabic" w:cs="Adobe Arabic"/>
          <w:sz w:val="28"/>
          <w:vertAlign w:val="superscript"/>
        </w:rPr>
        <w:t>nd</w:t>
      </w:r>
      <w:r w:rsidRPr="00520458">
        <w:rPr>
          <w:rFonts w:ascii="Adobe Arabic" w:hAnsi="Adobe Arabic" w:cs="Adobe Arabic"/>
          <w:sz w:val="28"/>
        </w:rPr>
        <w:t>- Circle words you don’t know. Predict or find the meaning of the words.</w:t>
      </w:r>
    </w:p>
    <w:p w:rsidR="00520458" w:rsidRPr="00520458" w:rsidRDefault="00520458" w:rsidP="00520458">
      <w:pPr>
        <w:spacing w:after="0" w:line="240" w:lineRule="auto"/>
        <w:rPr>
          <w:rFonts w:ascii="Adobe Arabic" w:eastAsia="Times New Roman" w:hAnsi="Adobe Arabic" w:cs="Adobe Arabic"/>
          <w:color w:val="000000"/>
          <w:sz w:val="24"/>
          <w:szCs w:val="24"/>
        </w:rPr>
      </w:pPr>
      <w:proofErr w:type="gramStart"/>
      <w:r w:rsidRPr="00520458">
        <w:rPr>
          <w:rFonts w:ascii="Adobe Arabic" w:hAnsi="Adobe Arabic" w:cs="Adobe Arabic"/>
          <w:sz w:val="28"/>
        </w:rPr>
        <w:t>3</w:t>
      </w:r>
      <w:r w:rsidRPr="00520458">
        <w:rPr>
          <w:rFonts w:ascii="Adobe Arabic" w:hAnsi="Adobe Arabic" w:cs="Adobe Arabic"/>
          <w:sz w:val="28"/>
          <w:vertAlign w:val="superscript"/>
        </w:rPr>
        <w:t>rd</w:t>
      </w:r>
      <w:r w:rsidRPr="00520458">
        <w:rPr>
          <w:rFonts w:ascii="Adobe Arabic" w:hAnsi="Adobe Arabic" w:cs="Adobe Arabic"/>
          <w:sz w:val="28"/>
        </w:rPr>
        <w:t>- Read the chart, passage and/or map a second time with a partner, highlight information and write side notes.</w:t>
      </w:r>
      <w:proofErr w:type="gramEnd"/>
      <w:r w:rsidRPr="00520458">
        <w:rPr>
          <w:rFonts w:ascii="Adobe Arabic" w:hAnsi="Adobe Arabic" w:cs="Adobe Arabic"/>
          <w:sz w:val="28"/>
        </w:rPr>
        <w:t xml:space="preserve"> </w:t>
      </w:r>
    </w:p>
    <w:p w:rsidR="00520458" w:rsidRPr="00520458" w:rsidRDefault="00520458" w:rsidP="00520458">
      <w:pPr>
        <w:spacing w:after="0" w:line="240" w:lineRule="auto"/>
        <w:rPr>
          <w:rFonts w:ascii="Adobe Arabic" w:hAnsi="Adobe Arabic" w:cs="Adobe Arabic"/>
          <w:sz w:val="28"/>
        </w:rPr>
      </w:pPr>
      <w:r w:rsidRPr="00520458">
        <w:rPr>
          <w:rFonts w:ascii="Adobe Arabic" w:hAnsi="Adobe Arabic" w:cs="Adobe Arabic"/>
          <w:sz w:val="28"/>
        </w:rPr>
        <w:t xml:space="preserve">4th- Answer the questions in complete sentences. </w:t>
      </w:r>
    </w:p>
    <w:p w:rsidR="00520458" w:rsidRPr="00520458" w:rsidRDefault="00520458" w:rsidP="00520458">
      <w:pPr>
        <w:spacing w:after="0" w:line="240" w:lineRule="auto"/>
        <w:rPr>
          <w:rFonts w:cstheme="minorHAnsi"/>
          <w:sz w:val="24"/>
        </w:rPr>
      </w:pPr>
    </w:p>
    <w:p w:rsidR="00520458" w:rsidRPr="00520458" w:rsidRDefault="00520458" w:rsidP="00520458">
      <w:pPr>
        <w:jc w:val="center"/>
        <w:rPr>
          <w:rFonts w:eastAsiaTheme="minorEastAsia"/>
          <w:b/>
          <w:sz w:val="24"/>
        </w:rPr>
      </w:pPr>
      <w:r w:rsidRPr="00520458">
        <w:rPr>
          <w:rFonts w:eastAsiaTheme="minorEastAsia"/>
          <w:b/>
          <w:sz w:val="24"/>
        </w:rPr>
        <w:t>Document 1</w:t>
      </w:r>
    </w:p>
    <w:p w:rsidR="00520458" w:rsidRPr="00520458" w:rsidRDefault="00520458" w:rsidP="00520458">
      <w:pPr>
        <w:rPr>
          <w:rFonts w:eastAsiaTheme="minorEastAsia"/>
          <w:b/>
          <w:sz w:val="24"/>
        </w:rPr>
      </w:pPr>
      <w:r w:rsidRPr="00520458">
        <w:rPr>
          <w:rFonts w:eastAsiaTheme="minorEastAsia"/>
          <w:b/>
          <w:sz w:val="24"/>
        </w:rPr>
        <w:t xml:space="preserve">This chart provides information on the increasing amounts of money spent on armaments (arms/guns) from 1970 through 1914. </w:t>
      </w:r>
    </w:p>
    <w:tbl>
      <w:tblPr>
        <w:tblStyle w:val="TableGrid"/>
        <w:tblW w:w="0" w:type="auto"/>
        <w:tblInd w:w="262" w:type="dxa"/>
        <w:tblLook w:val="04A0" w:firstRow="1" w:lastRow="0" w:firstColumn="1" w:lastColumn="0" w:noHBand="0" w:noVBand="1"/>
      </w:tblPr>
      <w:tblGrid>
        <w:gridCol w:w="2117"/>
        <w:gridCol w:w="2117"/>
        <w:gridCol w:w="2117"/>
        <w:gridCol w:w="2117"/>
        <w:gridCol w:w="1828"/>
      </w:tblGrid>
      <w:tr w:rsidR="00520458" w:rsidRPr="00520458" w:rsidTr="00651C1B">
        <w:trPr>
          <w:trHeight w:val="287"/>
        </w:trPr>
        <w:tc>
          <w:tcPr>
            <w:tcW w:w="10296" w:type="dxa"/>
            <w:gridSpan w:val="5"/>
          </w:tcPr>
          <w:p w:rsidR="00520458" w:rsidRPr="00520458" w:rsidRDefault="00520458" w:rsidP="00520458">
            <w:pPr>
              <w:jc w:val="center"/>
              <w:rPr>
                <w:rFonts w:eastAsiaTheme="minorEastAsia"/>
                <w:b/>
                <w:sz w:val="24"/>
              </w:rPr>
            </w:pPr>
            <w:r w:rsidRPr="00520458">
              <w:rPr>
                <w:rFonts w:eastAsiaTheme="minorEastAsia"/>
                <w:b/>
                <w:sz w:val="24"/>
              </w:rPr>
              <w:t xml:space="preserve">Expenditures of the Great European Powers on Armaments </w:t>
            </w:r>
          </w:p>
        </w:tc>
      </w:tr>
      <w:tr w:rsidR="00520458" w:rsidRPr="00520458" w:rsidTr="00651C1B">
        <w:trPr>
          <w:trHeight w:val="397"/>
        </w:trPr>
        <w:tc>
          <w:tcPr>
            <w:tcW w:w="2117" w:type="dxa"/>
          </w:tcPr>
          <w:p w:rsidR="00520458" w:rsidRPr="00520458" w:rsidRDefault="00520458" w:rsidP="00520458">
            <w:pPr>
              <w:jc w:val="center"/>
              <w:rPr>
                <w:rFonts w:eastAsiaTheme="minorEastAsia"/>
                <w:b/>
                <w:sz w:val="24"/>
              </w:rPr>
            </w:pPr>
          </w:p>
        </w:tc>
        <w:tc>
          <w:tcPr>
            <w:tcW w:w="2117" w:type="dxa"/>
          </w:tcPr>
          <w:p w:rsidR="00520458" w:rsidRPr="00520458" w:rsidRDefault="00520458" w:rsidP="00520458">
            <w:pPr>
              <w:jc w:val="center"/>
              <w:rPr>
                <w:rFonts w:eastAsiaTheme="minorEastAsia"/>
                <w:b/>
                <w:sz w:val="24"/>
              </w:rPr>
            </w:pPr>
            <w:r w:rsidRPr="00520458">
              <w:rPr>
                <w:rFonts w:eastAsiaTheme="minorEastAsia"/>
                <w:b/>
                <w:sz w:val="24"/>
              </w:rPr>
              <w:t>1870</w:t>
            </w:r>
          </w:p>
        </w:tc>
        <w:tc>
          <w:tcPr>
            <w:tcW w:w="2117" w:type="dxa"/>
          </w:tcPr>
          <w:p w:rsidR="00520458" w:rsidRPr="00520458" w:rsidRDefault="00520458" w:rsidP="00520458">
            <w:pPr>
              <w:jc w:val="center"/>
              <w:rPr>
                <w:rFonts w:eastAsiaTheme="minorEastAsia"/>
                <w:b/>
                <w:sz w:val="24"/>
              </w:rPr>
            </w:pPr>
            <w:r w:rsidRPr="00520458">
              <w:rPr>
                <w:rFonts w:eastAsiaTheme="minorEastAsia"/>
                <w:b/>
                <w:sz w:val="24"/>
              </w:rPr>
              <w:t>1890</w:t>
            </w:r>
          </w:p>
        </w:tc>
        <w:tc>
          <w:tcPr>
            <w:tcW w:w="2117" w:type="dxa"/>
          </w:tcPr>
          <w:p w:rsidR="00520458" w:rsidRPr="00520458" w:rsidRDefault="00520458" w:rsidP="00520458">
            <w:pPr>
              <w:jc w:val="center"/>
              <w:rPr>
                <w:rFonts w:eastAsiaTheme="minorEastAsia"/>
                <w:b/>
                <w:sz w:val="24"/>
              </w:rPr>
            </w:pPr>
            <w:r w:rsidRPr="00520458">
              <w:rPr>
                <w:rFonts w:eastAsiaTheme="minorEastAsia"/>
                <w:b/>
                <w:sz w:val="24"/>
              </w:rPr>
              <w:t>1910</w:t>
            </w:r>
          </w:p>
        </w:tc>
        <w:tc>
          <w:tcPr>
            <w:tcW w:w="1828" w:type="dxa"/>
          </w:tcPr>
          <w:p w:rsidR="00520458" w:rsidRPr="00520458" w:rsidRDefault="00520458" w:rsidP="00520458">
            <w:pPr>
              <w:jc w:val="center"/>
              <w:rPr>
                <w:rFonts w:eastAsiaTheme="minorEastAsia"/>
                <w:b/>
                <w:sz w:val="24"/>
              </w:rPr>
            </w:pPr>
            <w:r w:rsidRPr="00520458">
              <w:rPr>
                <w:rFonts w:eastAsiaTheme="minorEastAsia"/>
                <w:b/>
                <w:sz w:val="24"/>
              </w:rPr>
              <w:t>1914</w:t>
            </w:r>
          </w:p>
        </w:tc>
      </w:tr>
      <w:tr w:rsidR="00520458" w:rsidRPr="00520458" w:rsidTr="00651C1B">
        <w:trPr>
          <w:trHeight w:val="302"/>
        </w:trPr>
        <w:tc>
          <w:tcPr>
            <w:tcW w:w="2117" w:type="dxa"/>
          </w:tcPr>
          <w:p w:rsidR="00520458" w:rsidRPr="00520458" w:rsidRDefault="00520458" w:rsidP="00520458">
            <w:pPr>
              <w:jc w:val="center"/>
              <w:rPr>
                <w:rFonts w:eastAsiaTheme="minorEastAsia"/>
                <w:b/>
                <w:sz w:val="24"/>
              </w:rPr>
            </w:pPr>
            <w:r w:rsidRPr="00520458">
              <w:rPr>
                <w:rFonts w:eastAsiaTheme="minorEastAsia"/>
                <w:b/>
                <w:sz w:val="24"/>
              </w:rPr>
              <w:t>Great Britain</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 xml:space="preserve">$3.54 </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$3.84</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$7.29</w:t>
            </w:r>
          </w:p>
        </w:tc>
        <w:tc>
          <w:tcPr>
            <w:tcW w:w="1828" w:type="dxa"/>
          </w:tcPr>
          <w:p w:rsidR="00520458" w:rsidRPr="00520458" w:rsidRDefault="00520458" w:rsidP="00520458">
            <w:pPr>
              <w:jc w:val="center"/>
              <w:rPr>
                <w:rFonts w:eastAsiaTheme="minorEastAsia"/>
                <w:sz w:val="24"/>
              </w:rPr>
            </w:pPr>
            <w:r w:rsidRPr="00520458">
              <w:rPr>
                <w:rFonts w:eastAsiaTheme="minorEastAsia"/>
                <w:sz w:val="24"/>
              </w:rPr>
              <w:t>$8.23</w:t>
            </w:r>
          </w:p>
        </w:tc>
      </w:tr>
      <w:tr w:rsidR="00520458" w:rsidRPr="00520458" w:rsidTr="00651C1B">
        <w:trPr>
          <w:trHeight w:val="287"/>
        </w:trPr>
        <w:tc>
          <w:tcPr>
            <w:tcW w:w="2117" w:type="dxa"/>
          </w:tcPr>
          <w:p w:rsidR="00520458" w:rsidRPr="00520458" w:rsidRDefault="00520458" w:rsidP="00520458">
            <w:pPr>
              <w:jc w:val="center"/>
              <w:rPr>
                <w:rFonts w:eastAsiaTheme="minorEastAsia"/>
                <w:b/>
                <w:sz w:val="24"/>
              </w:rPr>
            </w:pPr>
            <w:r w:rsidRPr="00520458">
              <w:rPr>
                <w:rFonts w:eastAsiaTheme="minorEastAsia"/>
                <w:b/>
                <w:sz w:val="24"/>
              </w:rPr>
              <w:t>France</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2.92</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4.66</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6.47</w:t>
            </w:r>
          </w:p>
        </w:tc>
        <w:tc>
          <w:tcPr>
            <w:tcW w:w="1828" w:type="dxa"/>
          </w:tcPr>
          <w:p w:rsidR="00520458" w:rsidRPr="00520458" w:rsidRDefault="00520458" w:rsidP="00520458">
            <w:pPr>
              <w:jc w:val="center"/>
              <w:rPr>
                <w:rFonts w:eastAsiaTheme="minorEastAsia"/>
                <w:sz w:val="24"/>
              </w:rPr>
            </w:pPr>
            <w:r w:rsidRPr="00520458">
              <w:rPr>
                <w:rFonts w:eastAsiaTheme="minorEastAsia"/>
                <w:sz w:val="24"/>
              </w:rPr>
              <w:t>7.07</w:t>
            </w:r>
          </w:p>
        </w:tc>
      </w:tr>
      <w:tr w:rsidR="00520458" w:rsidRPr="00520458" w:rsidTr="00651C1B">
        <w:trPr>
          <w:trHeight w:val="287"/>
        </w:trPr>
        <w:tc>
          <w:tcPr>
            <w:tcW w:w="2117" w:type="dxa"/>
          </w:tcPr>
          <w:p w:rsidR="00520458" w:rsidRPr="00520458" w:rsidRDefault="00520458" w:rsidP="00520458">
            <w:pPr>
              <w:jc w:val="center"/>
              <w:rPr>
                <w:rFonts w:eastAsiaTheme="minorEastAsia"/>
                <w:b/>
                <w:sz w:val="24"/>
              </w:rPr>
            </w:pPr>
            <w:r w:rsidRPr="00520458">
              <w:rPr>
                <w:rFonts w:eastAsiaTheme="minorEastAsia"/>
                <w:b/>
                <w:sz w:val="24"/>
              </w:rPr>
              <w:t>Russia</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1.28</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1.26</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2.32</w:t>
            </w:r>
          </w:p>
        </w:tc>
        <w:tc>
          <w:tcPr>
            <w:tcW w:w="1828" w:type="dxa"/>
          </w:tcPr>
          <w:p w:rsidR="00520458" w:rsidRPr="00520458" w:rsidRDefault="00520458" w:rsidP="00520458">
            <w:pPr>
              <w:jc w:val="center"/>
              <w:rPr>
                <w:rFonts w:eastAsiaTheme="minorEastAsia"/>
                <w:sz w:val="24"/>
              </w:rPr>
            </w:pPr>
            <w:r w:rsidRPr="00520458">
              <w:rPr>
                <w:rFonts w:eastAsiaTheme="minorEastAsia"/>
                <w:sz w:val="24"/>
              </w:rPr>
              <w:t>3.44</w:t>
            </w:r>
          </w:p>
        </w:tc>
      </w:tr>
      <w:tr w:rsidR="00520458" w:rsidRPr="00520458" w:rsidTr="00651C1B">
        <w:trPr>
          <w:trHeight w:val="287"/>
        </w:trPr>
        <w:tc>
          <w:tcPr>
            <w:tcW w:w="2117" w:type="dxa"/>
          </w:tcPr>
          <w:p w:rsidR="00520458" w:rsidRPr="00520458" w:rsidRDefault="00520458" w:rsidP="00520458">
            <w:pPr>
              <w:jc w:val="center"/>
              <w:rPr>
                <w:rFonts w:eastAsiaTheme="minorEastAsia"/>
                <w:b/>
                <w:sz w:val="24"/>
              </w:rPr>
            </w:pPr>
            <w:r w:rsidRPr="00520458">
              <w:rPr>
                <w:rFonts w:eastAsiaTheme="minorEastAsia"/>
                <w:b/>
                <w:sz w:val="24"/>
              </w:rPr>
              <w:t>Germany</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1.28</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2.80</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4.06</w:t>
            </w:r>
          </w:p>
        </w:tc>
        <w:tc>
          <w:tcPr>
            <w:tcW w:w="1828" w:type="dxa"/>
          </w:tcPr>
          <w:p w:rsidR="00520458" w:rsidRPr="00520458" w:rsidRDefault="00520458" w:rsidP="00520458">
            <w:pPr>
              <w:jc w:val="center"/>
              <w:rPr>
                <w:rFonts w:eastAsiaTheme="minorEastAsia"/>
                <w:sz w:val="24"/>
              </w:rPr>
            </w:pPr>
            <w:r w:rsidRPr="00520458">
              <w:rPr>
                <w:rFonts w:eastAsiaTheme="minorEastAsia"/>
                <w:sz w:val="24"/>
              </w:rPr>
              <w:t>8.19</w:t>
            </w:r>
          </w:p>
        </w:tc>
      </w:tr>
      <w:tr w:rsidR="00520458" w:rsidRPr="00520458" w:rsidTr="00651C1B">
        <w:trPr>
          <w:trHeight w:val="588"/>
        </w:trPr>
        <w:tc>
          <w:tcPr>
            <w:tcW w:w="2117" w:type="dxa"/>
          </w:tcPr>
          <w:p w:rsidR="00520458" w:rsidRPr="00520458" w:rsidRDefault="00520458" w:rsidP="00520458">
            <w:pPr>
              <w:jc w:val="center"/>
              <w:rPr>
                <w:rFonts w:eastAsiaTheme="minorEastAsia"/>
                <w:b/>
                <w:sz w:val="24"/>
              </w:rPr>
            </w:pPr>
            <w:r w:rsidRPr="00520458">
              <w:rPr>
                <w:rFonts w:eastAsiaTheme="minorEastAsia"/>
                <w:b/>
                <w:sz w:val="24"/>
              </w:rPr>
              <w:t>Austria-Hungary</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1.08</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1.50</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1.68</w:t>
            </w:r>
          </w:p>
        </w:tc>
        <w:tc>
          <w:tcPr>
            <w:tcW w:w="1828" w:type="dxa"/>
          </w:tcPr>
          <w:p w:rsidR="00520458" w:rsidRPr="00520458" w:rsidRDefault="00520458" w:rsidP="00520458">
            <w:pPr>
              <w:jc w:val="center"/>
              <w:rPr>
                <w:rFonts w:eastAsiaTheme="minorEastAsia"/>
                <w:sz w:val="24"/>
              </w:rPr>
            </w:pPr>
            <w:r w:rsidRPr="00520458">
              <w:rPr>
                <w:rFonts w:eastAsiaTheme="minorEastAsia"/>
                <w:sz w:val="24"/>
              </w:rPr>
              <w:t>3.10</w:t>
            </w:r>
          </w:p>
        </w:tc>
      </w:tr>
      <w:tr w:rsidR="00520458" w:rsidRPr="00520458" w:rsidTr="00651C1B">
        <w:trPr>
          <w:trHeight w:val="302"/>
        </w:trPr>
        <w:tc>
          <w:tcPr>
            <w:tcW w:w="2117" w:type="dxa"/>
          </w:tcPr>
          <w:p w:rsidR="00520458" w:rsidRPr="00520458" w:rsidRDefault="00520458" w:rsidP="00520458">
            <w:pPr>
              <w:jc w:val="center"/>
              <w:rPr>
                <w:rFonts w:eastAsiaTheme="minorEastAsia"/>
                <w:b/>
                <w:sz w:val="24"/>
              </w:rPr>
            </w:pPr>
            <w:r w:rsidRPr="00520458">
              <w:rPr>
                <w:rFonts w:eastAsiaTheme="minorEastAsia"/>
                <w:b/>
                <w:sz w:val="24"/>
              </w:rPr>
              <w:t>Italy</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1.38</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2.52</w:t>
            </w:r>
          </w:p>
        </w:tc>
        <w:tc>
          <w:tcPr>
            <w:tcW w:w="2117" w:type="dxa"/>
          </w:tcPr>
          <w:p w:rsidR="00520458" w:rsidRPr="00520458" w:rsidRDefault="00520458" w:rsidP="00520458">
            <w:pPr>
              <w:jc w:val="center"/>
              <w:rPr>
                <w:rFonts w:eastAsiaTheme="minorEastAsia"/>
                <w:sz w:val="24"/>
              </w:rPr>
            </w:pPr>
            <w:r w:rsidRPr="00520458">
              <w:rPr>
                <w:rFonts w:eastAsiaTheme="minorEastAsia"/>
                <w:sz w:val="24"/>
              </w:rPr>
              <w:t>3.36</w:t>
            </w:r>
          </w:p>
        </w:tc>
        <w:tc>
          <w:tcPr>
            <w:tcW w:w="1828" w:type="dxa"/>
          </w:tcPr>
          <w:p w:rsidR="00520458" w:rsidRPr="00520458" w:rsidRDefault="00520458" w:rsidP="00520458">
            <w:pPr>
              <w:jc w:val="center"/>
              <w:rPr>
                <w:rFonts w:eastAsiaTheme="minorEastAsia"/>
                <w:sz w:val="24"/>
              </w:rPr>
            </w:pPr>
            <w:r w:rsidRPr="00520458">
              <w:rPr>
                <w:rFonts w:eastAsiaTheme="minorEastAsia"/>
                <w:sz w:val="24"/>
              </w:rPr>
              <w:t>3.16</w:t>
            </w:r>
          </w:p>
        </w:tc>
      </w:tr>
    </w:tbl>
    <w:p w:rsidR="00520458" w:rsidRPr="00520458" w:rsidRDefault="00520458" w:rsidP="00520458">
      <w:pPr>
        <w:rPr>
          <w:rFonts w:eastAsiaTheme="minorEastAsia"/>
          <w:b/>
          <w:sz w:val="24"/>
        </w:rPr>
      </w:pPr>
    </w:p>
    <w:p w:rsidR="00520458" w:rsidRPr="00520458" w:rsidRDefault="00520458" w:rsidP="00520458">
      <w:pPr>
        <w:numPr>
          <w:ilvl w:val="0"/>
          <w:numId w:val="9"/>
        </w:numPr>
        <w:contextualSpacing/>
        <w:rPr>
          <w:rFonts w:eastAsiaTheme="minorEastAsia"/>
          <w:sz w:val="24"/>
        </w:rPr>
      </w:pPr>
      <w:r w:rsidRPr="00520458">
        <w:rPr>
          <w:rFonts w:eastAsiaTheme="minorEastAsia"/>
          <w:sz w:val="24"/>
        </w:rPr>
        <w:t>According to the chart which three nations/countries increased the amount of money spent on weapons/arms? ____________________________________________________________________________________________________________________________________________________________________________________________________________________________________________________________</w:t>
      </w:r>
    </w:p>
    <w:p w:rsidR="00520458" w:rsidRPr="00520458" w:rsidRDefault="00520458" w:rsidP="00520458">
      <w:pPr>
        <w:ind w:left="720"/>
        <w:contextualSpacing/>
        <w:rPr>
          <w:rFonts w:eastAsiaTheme="minorEastAsia"/>
          <w:sz w:val="24"/>
        </w:rPr>
      </w:pPr>
    </w:p>
    <w:p w:rsidR="00520458" w:rsidRPr="00520458" w:rsidRDefault="00520458" w:rsidP="00520458">
      <w:pPr>
        <w:numPr>
          <w:ilvl w:val="0"/>
          <w:numId w:val="9"/>
        </w:numPr>
        <w:contextualSpacing/>
        <w:rPr>
          <w:rFonts w:eastAsiaTheme="minorEastAsia"/>
          <w:sz w:val="24"/>
        </w:rPr>
      </w:pPr>
      <w:r w:rsidRPr="00520458">
        <w:rPr>
          <w:rFonts w:eastAsiaTheme="minorEastAsia"/>
          <w:sz w:val="24"/>
        </w:rPr>
        <w:t xml:space="preserve">How did this increase in spending intensify the chance of war? </w:t>
      </w:r>
    </w:p>
    <w:p w:rsidR="00520458" w:rsidRPr="00520458" w:rsidRDefault="00520458" w:rsidP="00520458">
      <w:pPr>
        <w:ind w:left="720"/>
        <w:contextualSpacing/>
        <w:rPr>
          <w:rFonts w:eastAsiaTheme="minorEastAsia"/>
          <w:sz w:val="24"/>
        </w:rPr>
      </w:pPr>
      <w:r w:rsidRPr="00520458">
        <w:rPr>
          <w:rFonts w:eastAsiaTheme="minorEastAs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458" w:rsidRPr="00520458" w:rsidRDefault="00520458" w:rsidP="00520458">
      <w:pPr>
        <w:rPr>
          <w:rFonts w:eastAsiaTheme="minorEastAsia"/>
          <w:b/>
          <w:sz w:val="24"/>
        </w:rPr>
      </w:pPr>
    </w:p>
    <w:p w:rsidR="00520458" w:rsidRPr="00520458" w:rsidRDefault="00520458" w:rsidP="00520458">
      <w:pPr>
        <w:rPr>
          <w:rFonts w:eastAsiaTheme="minorEastAsia"/>
          <w:b/>
          <w:sz w:val="24"/>
        </w:rPr>
      </w:pPr>
    </w:p>
    <w:p w:rsidR="00520458" w:rsidRDefault="00520458" w:rsidP="00520458">
      <w:pPr>
        <w:jc w:val="center"/>
        <w:rPr>
          <w:rFonts w:eastAsiaTheme="minorEastAsia"/>
          <w:b/>
          <w:sz w:val="24"/>
        </w:rPr>
      </w:pPr>
    </w:p>
    <w:p w:rsidR="00520458" w:rsidRPr="00520458" w:rsidRDefault="00520458" w:rsidP="00520458">
      <w:pPr>
        <w:jc w:val="center"/>
        <w:rPr>
          <w:rFonts w:eastAsiaTheme="minorEastAsia"/>
          <w:b/>
          <w:sz w:val="24"/>
        </w:rPr>
      </w:pPr>
      <w:r w:rsidRPr="00520458">
        <w:rPr>
          <w:rFonts w:eastAsiaTheme="minorEastAsia"/>
          <w:b/>
          <w:sz w:val="24"/>
        </w:rPr>
        <w:lastRenderedPageBreak/>
        <w:t>Document 2</w:t>
      </w:r>
    </w:p>
    <w:p w:rsidR="00520458" w:rsidRPr="00520458" w:rsidRDefault="00520458" w:rsidP="00520458">
      <w:pPr>
        <w:rPr>
          <w:rFonts w:eastAsiaTheme="minorEastAsia"/>
          <w:sz w:val="24"/>
        </w:rPr>
      </w:pPr>
      <w:r w:rsidRPr="00520458">
        <w:rPr>
          <w:rFonts w:eastAsiaTheme="minorEastAsia"/>
          <w:noProof/>
          <w:sz w:val="24"/>
        </w:rPr>
        <w:drawing>
          <wp:anchor distT="0" distB="0" distL="114300" distR="114300" simplePos="0" relativeHeight="251659264" behindDoc="1" locked="0" layoutInCell="1" allowOverlap="1" wp14:anchorId="5E50CEAD" wp14:editId="5D15B87C">
            <wp:simplePos x="0" y="0"/>
            <wp:positionH relativeFrom="page">
              <wp:posOffset>1287780</wp:posOffset>
            </wp:positionH>
            <wp:positionV relativeFrom="paragraph">
              <wp:posOffset>116840</wp:posOffset>
            </wp:positionV>
            <wp:extent cx="3840480" cy="25603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0480" cy="2560320"/>
                    </a:xfrm>
                    <a:prstGeom prst="rect">
                      <a:avLst/>
                    </a:prstGeom>
                    <a:noFill/>
                  </pic:spPr>
                </pic:pic>
              </a:graphicData>
            </a:graphic>
            <wp14:sizeRelH relativeFrom="page">
              <wp14:pctWidth>0</wp14:pctWidth>
            </wp14:sizeRelH>
            <wp14:sizeRelV relativeFrom="page">
              <wp14:pctHeight>0</wp14:pctHeight>
            </wp14:sizeRelV>
          </wp:anchor>
        </w:drawing>
      </w:r>
      <w:r w:rsidRPr="00520458">
        <w:rPr>
          <w:rFonts w:eastAsiaTheme="minorEastAsia"/>
          <w:sz w:val="24"/>
        </w:rPr>
        <w:t>This map of Europe on the eve of World War I shows the alliance system.</w:t>
      </w:r>
    </w:p>
    <w:p w:rsidR="00520458" w:rsidRPr="00520458" w:rsidRDefault="00520458" w:rsidP="00520458">
      <w:pPr>
        <w:rPr>
          <w:rFonts w:eastAsiaTheme="minorEastAsia"/>
          <w:sz w:val="24"/>
        </w:rPr>
      </w:pPr>
    </w:p>
    <w:p w:rsidR="00520458" w:rsidRPr="00520458" w:rsidRDefault="00520458" w:rsidP="00520458">
      <w:pPr>
        <w:rPr>
          <w:rFonts w:eastAsiaTheme="minorEastAsia"/>
          <w:sz w:val="24"/>
        </w:rPr>
      </w:pPr>
    </w:p>
    <w:p w:rsidR="00520458" w:rsidRPr="00520458" w:rsidRDefault="00520458" w:rsidP="00520458">
      <w:pPr>
        <w:rPr>
          <w:rFonts w:eastAsiaTheme="minorEastAsia"/>
          <w:sz w:val="24"/>
        </w:rPr>
      </w:pPr>
    </w:p>
    <w:p w:rsidR="00520458" w:rsidRPr="00520458" w:rsidRDefault="00520458" w:rsidP="00520458">
      <w:pPr>
        <w:rPr>
          <w:rFonts w:eastAsiaTheme="minorEastAsia"/>
          <w:sz w:val="24"/>
        </w:rPr>
      </w:pPr>
    </w:p>
    <w:p w:rsidR="00520458" w:rsidRPr="00520458" w:rsidRDefault="00520458" w:rsidP="00520458">
      <w:pPr>
        <w:rPr>
          <w:rFonts w:eastAsiaTheme="minorEastAsia"/>
          <w:sz w:val="24"/>
        </w:rPr>
      </w:pPr>
    </w:p>
    <w:p w:rsidR="00520458" w:rsidRPr="00520458" w:rsidRDefault="00520458" w:rsidP="00520458">
      <w:pPr>
        <w:rPr>
          <w:rFonts w:eastAsiaTheme="minorEastAsia"/>
          <w:sz w:val="24"/>
        </w:rPr>
      </w:pPr>
    </w:p>
    <w:p w:rsidR="00520458" w:rsidRPr="00520458" w:rsidRDefault="00520458" w:rsidP="00520458">
      <w:pPr>
        <w:rPr>
          <w:rFonts w:eastAsiaTheme="minorEastAsia"/>
          <w:sz w:val="24"/>
        </w:rPr>
      </w:pPr>
    </w:p>
    <w:p w:rsidR="00520458" w:rsidRPr="00520458" w:rsidRDefault="00520458" w:rsidP="00520458">
      <w:pPr>
        <w:numPr>
          <w:ilvl w:val="0"/>
          <w:numId w:val="9"/>
        </w:numPr>
        <w:contextualSpacing/>
        <w:rPr>
          <w:rFonts w:eastAsiaTheme="minorEastAsia"/>
          <w:sz w:val="24"/>
        </w:rPr>
      </w:pPr>
      <w:r w:rsidRPr="00520458">
        <w:rPr>
          <w:rFonts w:eastAsiaTheme="minorEastAsia"/>
          <w:sz w:val="24"/>
        </w:rPr>
        <w:t>According to the map, who were the members of each alliance system? ____________________________________________________________________________________________________________________________________________________________________________________________________________________________________________________________</w:t>
      </w:r>
    </w:p>
    <w:p w:rsidR="00520458" w:rsidRPr="00520458" w:rsidRDefault="00520458" w:rsidP="00520458">
      <w:pPr>
        <w:numPr>
          <w:ilvl w:val="0"/>
          <w:numId w:val="9"/>
        </w:numPr>
        <w:contextualSpacing/>
        <w:rPr>
          <w:rFonts w:eastAsiaTheme="minorEastAsia"/>
          <w:sz w:val="24"/>
        </w:rPr>
      </w:pPr>
      <w:r w:rsidRPr="00520458">
        <w:rPr>
          <w:rFonts w:eastAsiaTheme="minorEastAsia"/>
          <w:sz w:val="24"/>
        </w:rPr>
        <w:t>How did this system of alliances contribute to the outbreak of World War 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458" w:rsidRPr="00520458" w:rsidRDefault="00520458" w:rsidP="00520458">
      <w:pPr>
        <w:jc w:val="center"/>
        <w:rPr>
          <w:rFonts w:eastAsiaTheme="minorEastAsia"/>
          <w:b/>
          <w:i/>
          <w:sz w:val="24"/>
        </w:rPr>
      </w:pPr>
      <w:r w:rsidRPr="00520458">
        <w:rPr>
          <w:rFonts w:eastAsiaTheme="minorEastAsia"/>
          <w:b/>
          <w:sz w:val="24"/>
        </w:rPr>
        <w:t>Document 3</w:t>
      </w:r>
    </w:p>
    <w:p w:rsidR="00520458" w:rsidRPr="00520458" w:rsidRDefault="00520458" w:rsidP="00520458">
      <w:pPr>
        <w:rPr>
          <w:rFonts w:eastAsiaTheme="minorEastAsia"/>
          <w:sz w:val="24"/>
        </w:rPr>
      </w:pPr>
      <w:r w:rsidRPr="00520458">
        <w:rPr>
          <w:rFonts w:eastAsiaTheme="minorEastAsia"/>
          <w:sz w:val="24"/>
        </w:rPr>
        <w:t>In his book,</w:t>
      </w:r>
      <w:r w:rsidRPr="00520458">
        <w:rPr>
          <w:rFonts w:eastAsiaTheme="minorEastAsia"/>
          <w:i/>
          <w:sz w:val="24"/>
        </w:rPr>
        <w:t xml:space="preserve"> Origins of the World War</w:t>
      </w:r>
      <w:r w:rsidRPr="00520458">
        <w:rPr>
          <w:rFonts w:eastAsiaTheme="minorEastAsia"/>
          <w:sz w:val="24"/>
        </w:rPr>
        <w:t xml:space="preserve">, Sidney Bradshaw Fay stated his position on the causes of World War I. </w:t>
      </w:r>
    </w:p>
    <w:p w:rsidR="00520458" w:rsidRPr="00520458" w:rsidRDefault="00520458" w:rsidP="00520458">
      <w:pPr>
        <w:pBdr>
          <w:top w:val="single" w:sz="8" w:space="1" w:color="333399"/>
          <w:left w:val="single" w:sz="8" w:space="4" w:color="333399"/>
          <w:bottom w:val="single" w:sz="8" w:space="1" w:color="333399"/>
          <w:right w:val="single" w:sz="8" w:space="4" w:color="333399"/>
        </w:pBdr>
        <w:rPr>
          <w:rFonts w:eastAsiaTheme="minorEastAsia"/>
          <w:sz w:val="24"/>
        </w:rPr>
      </w:pPr>
      <w:r w:rsidRPr="00520458">
        <w:rPr>
          <w:rFonts w:eastAsiaTheme="minorEastAsia"/>
          <w:sz w:val="24"/>
        </w:rPr>
        <w:t xml:space="preserve">Nevertheless, a European war broke out. Why? Because in each country (of Europe) political and military leaders did certain things which lead to the mobilization of their armies for war and finally the declarations of war, or these leaders  failed to do certain things which might have prevented the war. In this sense, all the European countries in greater or lesser degree were responsible for the outbreak of World War I. </w:t>
      </w:r>
    </w:p>
    <w:p w:rsidR="00520458" w:rsidRPr="00520458" w:rsidRDefault="00520458" w:rsidP="00520458">
      <w:pPr>
        <w:pBdr>
          <w:top w:val="single" w:sz="8" w:space="1" w:color="333399"/>
          <w:left w:val="single" w:sz="8" w:space="4" w:color="333399"/>
          <w:bottom w:val="single" w:sz="8" w:space="1" w:color="333399"/>
          <w:right w:val="single" w:sz="8" w:space="4" w:color="333399"/>
        </w:pBdr>
        <w:jc w:val="right"/>
        <w:rPr>
          <w:rFonts w:eastAsiaTheme="minorEastAsia"/>
          <w:sz w:val="24"/>
        </w:rPr>
      </w:pPr>
      <w:r w:rsidRPr="00520458">
        <w:rPr>
          <w:rFonts w:eastAsiaTheme="minorEastAsia"/>
          <w:i/>
          <w:sz w:val="24"/>
        </w:rPr>
        <w:t>Origins of the World War</w:t>
      </w:r>
      <w:r w:rsidRPr="00520458">
        <w:rPr>
          <w:rFonts w:eastAsiaTheme="minorEastAsia"/>
          <w:sz w:val="24"/>
        </w:rPr>
        <w:t xml:space="preserve"> by Sidney Bradshaw Fay</w:t>
      </w:r>
    </w:p>
    <w:p w:rsidR="00520458" w:rsidRPr="00520458" w:rsidRDefault="00520458" w:rsidP="00520458">
      <w:pPr>
        <w:numPr>
          <w:ilvl w:val="0"/>
          <w:numId w:val="9"/>
        </w:numPr>
        <w:contextualSpacing/>
        <w:rPr>
          <w:rFonts w:eastAsiaTheme="minorEastAsia"/>
          <w:sz w:val="24"/>
        </w:rPr>
      </w:pPr>
      <w:r w:rsidRPr="00520458">
        <w:rPr>
          <w:rFonts w:eastAsiaTheme="minorEastAsia"/>
          <w:sz w:val="24"/>
        </w:rPr>
        <w:t>According to Fay, who was responsible for the outbreak of World War I? ____________________________________________________________________________________</w:t>
      </w:r>
    </w:p>
    <w:p w:rsidR="00520458" w:rsidRPr="00520458" w:rsidRDefault="00520458" w:rsidP="00520458">
      <w:pPr>
        <w:numPr>
          <w:ilvl w:val="0"/>
          <w:numId w:val="9"/>
        </w:numPr>
        <w:contextualSpacing/>
        <w:rPr>
          <w:rFonts w:eastAsiaTheme="minorEastAsia"/>
          <w:sz w:val="24"/>
        </w:rPr>
      </w:pPr>
      <w:r w:rsidRPr="00520458">
        <w:rPr>
          <w:rFonts w:eastAsiaTheme="minorEastAsia"/>
          <w:sz w:val="24"/>
        </w:rPr>
        <w:t>What evidence does Fay use to support his claim?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458" w:rsidRDefault="00520458" w:rsidP="00520458">
      <w:pPr>
        <w:spacing w:after="120" w:line="240" w:lineRule="auto"/>
        <w:ind w:left="360"/>
        <w:rPr>
          <w:rFonts w:eastAsiaTheme="minorEastAsia"/>
          <w:b/>
          <w:sz w:val="24"/>
        </w:rPr>
      </w:pPr>
    </w:p>
    <w:p w:rsidR="00520458" w:rsidRPr="00520458" w:rsidRDefault="00520458" w:rsidP="00520458">
      <w:pPr>
        <w:spacing w:after="120" w:line="240" w:lineRule="auto"/>
        <w:ind w:left="360"/>
        <w:jc w:val="center"/>
        <w:rPr>
          <w:rFonts w:eastAsiaTheme="minorEastAsia"/>
          <w:b/>
          <w:sz w:val="24"/>
        </w:rPr>
      </w:pPr>
      <w:r w:rsidRPr="00520458">
        <w:rPr>
          <w:rFonts w:eastAsiaTheme="minorEastAsia"/>
          <w:b/>
          <w:sz w:val="24"/>
        </w:rPr>
        <w:lastRenderedPageBreak/>
        <w:t>Document 4</w:t>
      </w:r>
    </w:p>
    <w:p w:rsidR="00520458" w:rsidRPr="00520458" w:rsidRDefault="00520458" w:rsidP="00520458">
      <w:pPr>
        <w:ind w:left="360"/>
        <w:jc w:val="center"/>
        <w:rPr>
          <w:rFonts w:eastAsiaTheme="minorEastAsia"/>
          <w:noProof/>
        </w:rPr>
      </w:pPr>
      <w:r w:rsidRPr="00520458">
        <w:rPr>
          <w:rFonts w:eastAsiaTheme="minorEastAsia"/>
          <w:noProof/>
          <w:sz w:val="24"/>
        </w:rPr>
        <mc:AlternateContent>
          <mc:Choice Requires="wps">
            <w:drawing>
              <wp:anchor distT="0" distB="0" distL="114300" distR="114300" simplePos="0" relativeHeight="251660288" behindDoc="0" locked="0" layoutInCell="1" allowOverlap="1" wp14:anchorId="737C4498" wp14:editId="0160835E">
                <wp:simplePos x="0" y="0"/>
                <wp:positionH relativeFrom="column">
                  <wp:posOffset>527685</wp:posOffset>
                </wp:positionH>
                <wp:positionV relativeFrom="paragraph">
                  <wp:posOffset>252095</wp:posOffset>
                </wp:positionV>
                <wp:extent cx="552450" cy="890270"/>
                <wp:effectExtent l="0" t="0" r="1333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90270"/>
                        </a:xfrm>
                        <a:prstGeom prst="rect">
                          <a:avLst/>
                        </a:prstGeom>
                        <a:solidFill>
                          <a:srgbClr val="FFFFFF"/>
                        </a:solidFill>
                        <a:ln w="9525">
                          <a:solidFill>
                            <a:srgbClr val="000000"/>
                          </a:solidFill>
                          <a:miter lim="800000"/>
                          <a:headEnd/>
                          <a:tailEnd/>
                        </a:ln>
                      </wps:spPr>
                      <wps:txbx>
                        <w:txbxContent>
                          <w:p w:rsidR="00520458" w:rsidRDefault="00520458" w:rsidP="00520458">
                            <w:r>
                              <w:t>Cartoon A</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5pt;margin-top:19.85pt;width:43.5pt;height: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">
                <v:textbox style="layout-flow:vertical;mso-layout-flow-alt:bottom-to-top;mso-fit-shape-to-text:t">
                  <w:txbxContent>
                    <w:p w:rsidR="00520458" w:rsidRDefault="00520458" w:rsidP="00520458">
                      <w:r>
                        <w:t>Cartoon A</w:t>
                      </w:r>
                    </w:p>
                  </w:txbxContent>
                </v:textbox>
              </v:shape>
            </w:pict>
          </mc:Fallback>
        </mc:AlternateContent>
      </w:r>
      <w:r w:rsidRPr="00520458">
        <w:rPr>
          <w:rFonts w:eastAsiaTheme="minorEastAsia"/>
          <w:noProof/>
        </w:rPr>
        <w:drawing>
          <wp:inline distT="0" distB="0" distL="0" distR="0" wp14:anchorId="6E9C6245" wp14:editId="0072E8F5">
            <wp:extent cx="4991100" cy="3228975"/>
            <wp:effectExtent l="0" t="0" r="0" b="9525"/>
            <wp:docPr id="2" name="Picture 2" descr="http://4.bp.blogspot.com/-7WWhDWCUFVY/T3N8PegKUOI/AAAAAAAAEoE/aAi3pyZWTUw/s1600/WW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7WWhDWCUFVY/T3N8PegKUOI/AAAAAAAAEoE/aAi3pyZWTUw/s1600/WWI(1).gif"/>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Effect>
                                <a14:colorTemperature colorTemp="5900"/>
                              </a14:imgEffect>
                              <a14:imgEffect>
                                <a14:saturation sat="33000"/>
                              </a14:imgEffect>
                            </a14:imgLayer>
                          </a14:imgProps>
                        </a:ext>
                        <a:ext uri="{28A0092B-C50C-407E-A947-70E740481C1C}">
                          <a14:useLocalDpi xmlns:a14="http://schemas.microsoft.com/office/drawing/2010/main" val="0"/>
                        </a:ext>
                      </a:extLst>
                    </a:blip>
                    <a:srcRect b="4156"/>
                    <a:stretch/>
                  </pic:blipFill>
                  <pic:spPr bwMode="auto">
                    <a:xfrm>
                      <a:off x="0" y="0"/>
                      <a:ext cx="5001003" cy="3235382"/>
                    </a:xfrm>
                    <a:prstGeom prst="rect">
                      <a:avLst/>
                    </a:prstGeom>
                    <a:noFill/>
                    <a:ln>
                      <a:noFill/>
                    </a:ln>
                    <a:extLst>
                      <a:ext uri="{53640926-AAD7-44D8-BBD7-CCE9431645EC}">
                        <a14:shadowObscured xmlns:a14="http://schemas.microsoft.com/office/drawing/2010/main"/>
                      </a:ext>
                    </a:extLst>
                  </pic:spPr>
                </pic:pic>
              </a:graphicData>
            </a:graphic>
          </wp:inline>
        </w:drawing>
      </w:r>
    </w:p>
    <w:p w:rsidR="00520458" w:rsidRPr="00520458" w:rsidRDefault="00520458" w:rsidP="00520458">
      <w:pPr>
        <w:ind w:left="360"/>
        <w:jc w:val="center"/>
        <w:rPr>
          <w:rFonts w:eastAsiaTheme="minorEastAsia"/>
          <w:sz w:val="24"/>
        </w:rPr>
      </w:pPr>
      <w:r w:rsidRPr="00520458">
        <w:rPr>
          <w:rFonts w:eastAsiaTheme="minorEastAsia"/>
          <w:noProof/>
          <w:sz w:val="24"/>
        </w:rPr>
        <mc:AlternateContent>
          <mc:Choice Requires="wps">
            <w:drawing>
              <wp:anchor distT="0" distB="0" distL="114300" distR="114300" simplePos="0" relativeHeight="251661312" behindDoc="0" locked="0" layoutInCell="1" allowOverlap="1" wp14:anchorId="1E40B483" wp14:editId="3359D35E">
                <wp:simplePos x="0" y="0"/>
                <wp:positionH relativeFrom="column">
                  <wp:posOffset>603885</wp:posOffset>
                </wp:positionH>
                <wp:positionV relativeFrom="paragraph">
                  <wp:posOffset>1052195</wp:posOffset>
                </wp:positionV>
                <wp:extent cx="552450" cy="890270"/>
                <wp:effectExtent l="0" t="0" r="1333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90270"/>
                        </a:xfrm>
                        <a:prstGeom prst="rect">
                          <a:avLst/>
                        </a:prstGeom>
                        <a:solidFill>
                          <a:srgbClr val="FFFFFF"/>
                        </a:solidFill>
                        <a:ln w="9525">
                          <a:solidFill>
                            <a:srgbClr val="000000"/>
                          </a:solidFill>
                          <a:miter lim="800000"/>
                          <a:headEnd/>
                          <a:tailEnd/>
                        </a:ln>
                      </wps:spPr>
                      <wps:txbx>
                        <w:txbxContent>
                          <w:p w:rsidR="00520458" w:rsidRDefault="00520458" w:rsidP="00520458">
                            <w:r>
                              <w:t>Cartoon B</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55pt;margin-top:82.85pt;width:43.5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">
                <v:textbox style="layout-flow:vertical;mso-layout-flow-alt:bottom-to-top;mso-fit-shape-to-text:t">
                  <w:txbxContent>
                    <w:p w:rsidR="00520458" w:rsidRDefault="00520458" w:rsidP="00520458">
                      <w:r>
                        <w:t>Cartoon B</w:t>
                      </w:r>
                    </w:p>
                  </w:txbxContent>
                </v:textbox>
              </v:shape>
            </w:pict>
          </mc:Fallback>
        </mc:AlternateContent>
      </w:r>
      <w:r w:rsidRPr="00520458">
        <w:rPr>
          <w:rFonts w:eastAsiaTheme="minorEastAsia"/>
          <w:noProof/>
        </w:rPr>
        <w:drawing>
          <wp:inline distT="0" distB="0" distL="0" distR="0" wp14:anchorId="180E8575" wp14:editId="002297D9">
            <wp:extent cx="4133850" cy="3159369"/>
            <wp:effectExtent l="0" t="0" r="0" b="3175"/>
            <wp:docPr id="3" name="Picture 3" descr="http://www.paulding.k12.ga.us/userfiles/2189/My%20Files/ww1%20primdoc.jpg?id=44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ulding.k12.ga.us/userfiles/2189/My%20Files/ww1%20primdoc.jpg?id=4428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3159369"/>
                    </a:xfrm>
                    <a:prstGeom prst="rect">
                      <a:avLst/>
                    </a:prstGeom>
                    <a:noFill/>
                    <a:ln>
                      <a:noFill/>
                    </a:ln>
                  </pic:spPr>
                </pic:pic>
              </a:graphicData>
            </a:graphic>
          </wp:inline>
        </w:drawing>
      </w:r>
    </w:p>
    <w:p w:rsidR="00520458" w:rsidRPr="00520458" w:rsidRDefault="00520458" w:rsidP="00520458">
      <w:pPr>
        <w:numPr>
          <w:ilvl w:val="0"/>
          <w:numId w:val="9"/>
        </w:numPr>
        <w:contextualSpacing/>
        <w:rPr>
          <w:rFonts w:eastAsiaTheme="minorEastAsia"/>
        </w:rPr>
      </w:pPr>
      <w:r w:rsidRPr="00520458">
        <w:rPr>
          <w:rFonts w:eastAsiaTheme="minorEastAsia"/>
        </w:rPr>
        <w:t>What are the European counties doing in cartoon A?</w:t>
      </w:r>
    </w:p>
    <w:p w:rsidR="00520458" w:rsidRPr="00520458" w:rsidRDefault="00520458" w:rsidP="00520458">
      <w:pPr>
        <w:ind w:left="720"/>
        <w:contextualSpacing/>
        <w:rPr>
          <w:rFonts w:eastAsiaTheme="minorEastAsia"/>
        </w:rPr>
      </w:pPr>
      <w:r w:rsidRPr="00520458">
        <w:rPr>
          <w:rFonts w:eastAsiaTheme="minorEastAsia"/>
        </w:rPr>
        <w:t>________________________________________________________________________________________________________________________________________________________________________</w:t>
      </w:r>
    </w:p>
    <w:p w:rsidR="00520458" w:rsidRPr="00520458" w:rsidRDefault="00520458" w:rsidP="00520458">
      <w:pPr>
        <w:numPr>
          <w:ilvl w:val="0"/>
          <w:numId w:val="9"/>
        </w:numPr>
        <w:contextualSpacing/>
        <w:rPr>
          <w:rFonts w:eastAsiaTheme="minorEastAsia"/>
        </w:rPr>
      </w:pPr>
      <w:r w:rsidRPr="00520458">
        <w:rPr>
          <w:rFonts w:eastAsiaTheme="minorEastAsia"/>
        </w:rPr>
        <w:t>What are the European countries doing in cartoon B? ______________________________________________________________________________________________________________________________________________________________________________________</w:t>
      </w:r>
    </w:p>
    <w:p w:rsidR="00520458" w:rsidRPr="00520458" w:rsidRDefault="00520458" w:rsidP="00520458">
      <w:pPr>
        <w:numPr>
          <w:ilvl w:val="0"/>
          <w:numId w:val="9"/>
        </w:numPr>
        <w:contextualSpacing/>
        <w:rPr>
          <w:rFonts w:eastAsiaTheme="minorEastAsia"/>
        </w:rPr>
      </w:pPr>
      <w:r w:rsidRPr="00520458">
        <w:rPr>
          <w:rFonts w:eastAsiaTheme="minorEastAsia"/>
        </w:rPr>
        <w:t>According to cartoon A, who is to blame for the war? ________________________________________________</w:t>
      </w:r>
    </w:p>
    <w:p w:rsidR="00520458" w:rsidRPr="00520458" w:rsidRDefault="00520458" w:rsidP="00520458">
      <w:pPr>
        <w:numPr>
          <w:ilvl w:val="0"/>
          <w:numId w:val="9"/>
        </w:numPr>
        <w:contextualSpacing/>
        <w:rPr>
          <w:rFonts w:eastAsiaTheme="minorEastAsia"/>
        </w:rPr>
      </w:pPr>
      <w:r w:rsidRPr="00520458">
        <w:rPr>
          <w:rFonts w:eastAsiaTheme="minorEastAsia"/>
        </w:rPr>
        <w:t>According to cartoon b, who is to blame for the war? ________________________________________________</w:t>
      </w:r>
    </w:p>
    <w:p w:rsidR="00520458" w:rsidRPr="00520458" w:rsidRDefault="00520458" w:rsidP="00520458">
      <w:pPr>
        <w:numPr>
          <w:ilvl w:val="0"/>
          <w:numId w:val="9"/>
        </w:numPr>
        <w:contextualSpacing/>
        <w:rPr>
          <w:rFonts w:eastAsiaTheme="minorEastAsia"/>
        </w:rPr>
      </w:pPr>
      <w:r w:rsidRPr="00520458">
        <w:rPr>
          <w:rFonts w:eastAsiaTheme="minorEastAsia"/>
        </w:rPr>
        <w:t>In cartoon A, the title is the crime of the century. According to cartoon A, what is the crime of the century and what is your proof? ___________________________________________________________________________</w:t>
      </w:r>
    </w:p>
    <w:p w:rsidR="00520458" w:rsidRDefault="00520458">
      <w:pPr>
        <w:rPr>
          <w:rFonts w:eastAsiaTheme="minorEastAsia"/>
          <w:b/>
          <w:sz w:val="24"/>
        </w:rPr>
      </w:pPr>
      <w:r>
        <w:rPr>
          <w:rFonts w:eastAsiaTheme="minorEastAsia"/>
          <w:b/>
          <w:sz w:val="24"/>
        </w:rPr>
        <w:br w:type="page"/>
      </w:r>
    </w:p>
    <w:p w:rsidR="00520458" w:rsidRPr="00520458" w:rsidRDefault="00520458" w:rsidP="00520458">
      <w:pPr>
        <w:spacing w:after="0" w:line="240" w:lineRule="auto"/>
        <w:jc w:val="center"/>
        <w:rPr>
          <w:rFonts w:eastAsiaTheme="minorEastAsia"/>
          <w:b/>
          <w:sz w:val="24"/>
        </w:rPr>
      </w:pPr>
      <w:proofErr w:type="gramStart"/>
      <w:r w:rsidRPr="00520458">
        <w:rPr>
          <w:rFonts w:eastAsiaTheme="minorEastAsia"/>
          <w:b/>
          <w:sz w:val="24"/>
        </w:rPr>
        <w:lastRenderedPageBreak/>
        <w:t>Using the information from your PowerPoint notes, and handout #1).</w:t>
      </w:r>
      <w:proofErr w:type="gramEnd"/>
    </w:p>
    <w:p w:rsidR="00520458" w:rsidRPr="00520458" w:rsidRDefault="00520458" w:rsidP="00520458">
      <w:pPr>
        <w:spacing w:after="0" w:line="240" w:lineRule="auto"/>
        <w:rPr>
          <w:rFonts w:eastAsiaTheme="minorEastAsia"/>
          <w:sz w:val="24"/>
        </w:rPr>
      </w:pPr>
      <w:r w:rsidRPr="00520458">
        <w:rPr>
          <w:rFonts w:eastAsiaTheme="minorEastAsia"/>
          <w:sz w:val="24"/>
        </w:rPr>
        <w:t xml:space="preserve">Write a one page summary on the three most important causes of WW1. Make sure to explain why those were the three most important.   .  </w:t>
      </w:r>
    </w:p>
    <w:p w:rsidR="00520458" w:rsidRPr="00520458" w:rsidRDefault="00520458" w:rsidP="00520458">
      <w:pPr>
        <w:spacing w:after="0" w:line="240" w:lineRule="auto"/>
        <w:rPr>
          <w:rFonts w:eastAsiaTheme="minorEastAsia"/>
          <w:sz w:val="24"/>
        </w:rPr>
      </w:pPr>
      <w:r w:rsidRPr="00520458">
        <w:rPr>
          <w:rFonts w:eastAsiaTheme="minorEastAsia"/>
          <w:sz w:val="24"/>
        </w:rPr>
        <w:t>*************************</w:t>
      </w:r>
      <w:r w:rsidRPr="00520458">
        <w:rPr>
          <w:rFonts w:eastAsiaTheme="minorEastAsia"/>
          <w:b/>
          <w:sz w:val="24"/>
        </w:rPr>
        <w:t>Be sure to cite evidence from handout#2</w:t>
      </w:r>
      <w:proofErr w:type="gramStart"/>
      <w:r w:rsidRPr="00520458">
        <w:rPr>
          <w:rFonts w:eastAsiaTheme="minorEastAsia"/>
          <w:b/>
          <w:sz w:val="24"/>
        </w:rPr>
        <w:t>!*</w:t>
      </w:r>
      <w:proofErr w:type="gramEnd"/>
      <w:r w:rsidRPr="00520458">
        <w:rPr>
          <w:rFonts w:eastAsiaTheme="minorEastAsia"/>
          <w:b/>
          <w:sz w:val="24"/>
        </w:rPr>
        <w:t>*****************************</w:t>
      </w:r>
    </w:p>
    <w:p w:rsidR="00520458" w:rsidRPr="00520458" w:rsidRDefault="00520458" w:rsidP="00520458">
      <w:pPr>
        <w:spacing w:line="360" w:lineRule="auto"/>
        <w:rPr>
          <w:rFonts w:eastAsiaTheme="minorEastAsia"/>
        </w:rPr>
      </w:pPr>
      <w:r w:rsidRPr="00520458">
        <w:rPr>
          <w:rFonts w:eastAsiaTheme="minorEastAs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520458">
        <w:rPr>
          <w:rFonts w:eastAsiaTheme="minorEastAs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sz w:val="24"/>
        </w:rPr>
        <w:t>_____________________________</w:t>
      </w:r>
      <w:r w:rsidRPr="00520458">
        <w:rPr>
          <w:rFonts w:eastAsiaTheme="minorEastAsia"/>
          <w:sz w:val="24"/>
        </w:rPr>
        <w:t>________________</w:t>
      </w:r>
    </w:p>
    <w:p w:rsidR="00933BD1" w:rsidRDefault="00933BD1" w:rsidP="00FB5B54">
      <w:pPr>
        <w:spacing w:after="0" w:line="240" w:lineRule="auto"/>
        <w:rPr>
          <w:rFonts w:cstheme="minorHAnsi"/>
          <w:sz w:val="24"/>
        </w:rPr>
      </w:pPr>
    </w:p>
    <w:p w:rsidR="00476467" w:rsidRPr="00FF552F" w:rsidRDefault="00476467" w:rsidP="00DA3FE3">
      <w:pPr>
        <w:rPr>
          <w:rFonts w:cstheme="minorHAnsi"/>
          <w:b/>
          <w:sz w:val="20"/>
        </w:rPr>
      </w:pPr>
    </w:p>
    <w:sectPr w:rsidR="00476467" w:rsidRPr="00FF552F" w:rsidSect="00636A46">
      <w:headerReference w:type="default" r:id="rId13"/>
      <w:pgSz w:w="12240" w:h="15840"/>
      <w:pgMar w:top="360" w:right="630" w:bottom="27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46" w:rsidRDefault="00636A46" w:rsidP="00636A46">
      <w:pPr>
        <w:spacing w:after="0" w:line="240" w:lineRule="auto"/>
      </w:pPr>
      <w:r>
        <w:separator/>
      </w:r>
    </w:p>
  </w:endnote>
  <w:endnote w:type="continuationSeparator" w:id="0">
    <w:p w:rsidR="00636A46" w:rsidRDefault="00636A46" w:rsidP="0063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46" w:rsidRDefault="00636A46" w:rsidP="00636A46">
      <w:pPr>
        <w:spacing w:after="0" w:line="240" w:lineRule="auto"/>
      </w:pPr>
      <w:r>
        <w:separator/>
      </w:r>
    </w:p>
  </w:footnote>
  <w:footnote w:type="continuationSeparator" w:id="0">
    <w:p w:rsidR="00636A46" w:rsidRDefault="00636A46" w:rsidP="00636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46" w:rsidRPr="00636A46" w:rsidRDefault="00636A46" w:rsidP="00636A46">
    <w:pPr>
      <w:rPr>
        <w:rFonts w:cstheme="minorHAnsi"/>
        <w:sz w:val="24"/>
      </w:rPr>
    </w:pPr>
    <w:r>
      <w:rPr>
        <w:rFonts w:cstheme="minorHAnsi"/>
        <w:sz w:val="24"/>
      </w:rPr>
      <w:t>MT3-LT1</w:t>
    </w:r>
    <w:r w:rsidR="007D234F">
      <w:rPr>
        <w:rFonts w:cstheme="minorHAnsi"/>
        <w:sz w:val="24"/>
      </w:rPr>
      <w:t>-Handout #1</w:t>
    </w:r>
    <w:r w:rsidR="00792C02">
      <w:rPr>
        <w:rFonts w:cstheme="minorHAnsi"/>
        <w:sz w:val="24"/>
      </w:rPr>
      <w:tab/>
    </w:r>
    <w:r w:rsidR="00792C02">
      <w:rPr>
        <w:rFonts w:cstheme="minorHAnsi"/>
        <w:sz w:val="24"/>
      </w:rPr>
      <w:tab/>
      <w:t xml:space="preserve">                                  </w:t>
    </w:r>
    <w:r>
      <w:rPr>
        <w:rFonts w:cstheme="minorHAnsi"/>
        <w:sz w:val="24"/>
      </w:rPr>
      <w:t>Name: ____</w:t>
    </w:r>
    <w:r w:rsidR="007D234F">
      <w:rPr>
        <w:rFonts w:cstheme="minorHAnsi"/>
        <w:sz w:val="24"/>
      </w:rPr>
      <w:t>________</w:t>
    </w:r>
    <w:r w:rsidR="00792C02">
      <w:rPr>
        <w:rFonts w:cstheme="minorHAnsi"/>
        <w:sz w:val="24"/>
      </w:rPr>
      <w:t>__________</w:t>
    </w:r>
    <w:proofErr w:type="spellStart"/>
    <w:r w:rsidR="00792C02">
      <w:rPr>
        <w:rFonts w:cstheme="minorHAnsi"/>
        <w:sz w:val="24"/>
      </w:rPr>
      <w:t>Period</w:t>
    </w:r>
    <w:r>
      <w:rPr>
        <w:rFonts w:cstheme="minorHAnsi"/>
        <w:sz w:val="24"/>
      </w:rPr>
      <w:t>:______Date</w:t>
    </w:r>
    <w:proofErr w:type="spellEnd"/>
    <w:r>
      <w:rPr>
        <w:rFonts w:cstheme="minorHAnsi"/>
        <w:sz w:val="24"/>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E11"/>
    <w:multiLevelType w:val="hybridMultilevel"/>
    <w:tmpl w:val="A18E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A5AF8"/>
    <w:multiLevelType w:val="hybridMultilevel"/>
    <w:tmpl w:val="94DC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32583"/>
    <w:multiLevelType w:val="hybridMultilevel"/>
    <w:tmpl w:val="694A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42074"/>
    <w:multiLevelType w:val="hybridMultilevel"/>
    <w:tmpl w:val="3BD24A9E"/>
    <w:lvl w:ilvl="0" w:tplc="1A5EDEE2">
      <w:start w:val="1"/>
      <w:numFmt w:val="decimal"/>
      <w:lvlText w:val="%1."/>
      <w:lvlJc w:val="left"/>
      <w:pPr>
        <w:ind w:left="720" w:hanging="360"/>
      </w:pPr>
      <w:rPr>
        <w:rFonts w:ascii="Arial" w:hAnsi="Arial" w:cs="Arial"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65A13"/>
    <w:multiLevelType w:val="hybridMultilevel"/>
    <w:tmpl w:val="0ED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76A45"/>
    <w:multiLevelType w:val="hybridMultilevel"/>
    <w:tmpl w:val="D406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4079D"/>
    <w:multiLevelType w:val="hybridMultilevel"/>
    <w:tmpl w:val="B582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E6C3C"/>
    <w:multiLevelType w:val="hybridMultilevel"/>
    <w:tmpl w:val="3618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44566"/>
    <w:multiLevelType w:val="multilevel"/>
    <w:tmpl w:val="51CA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4"/>
  </w:num>
  <w:num w:numId="5">
    <w:abstractNumId w:val="8"/>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EE"/>
    <w:rsid w:val="0004357D"/>
    <w:rsid w:val="00047B59"/>
    <w:rsid w:val="000B6F56"/>
    <w:rsid w:val="000F0906"/>
    <w:rsid w:val="00130D73"/>
    <w:rsid w:val="00192BA6"/>
    <w:rsid w:val="00264B0E"/>
    <w:rsid w:val="00273BC9"/>
    <w:rsid w:val="002F536E"/>
    <w:rsid w:val="00311FCA"/>
    <w:rsid w:val="00386406"/>
    <w:rsid w:val="003A5B8E"/>
    <w:rsid w:val="003D016C"/>
    <w:rsid w:val="0041164E"/>
    <w:rsid w:val="00476467"/>
    <w:rsid w:val="004B499F"/>
    <w:rsid w:val="004D3AAC"/>
    <w:rsid w:val="004D492E"/>
    <w:rsid w:val="00520458"/>
    <w:rsid w:val="0052567E"/>
    <w:rsid w:val="00580B2B"/>
    <w:rsid w:val="00585AEB"/>
    <w:rsid w:val="00624D38"/>
    <w:rsid w:val="00636A46"/>
    <w:rsid w:val="00653E39"/>
    <w:rsid w:val="00664EF8"/>
    <w:rsid w:val="0068054D"/>
    <w:rsid w:val="00684151"/>
    <w:rsid w:val="0069205D"/>
    <w:rsid w:val="00791C0C"/>
    <w:rsid w:val="00792C02"/>
    <w:rsid w:val="007A009A"/>
    <w:rsid w:val="007C64DF"/>
    <w:rsid w:val="007D234F"/>
    <w:rsid w:val="00837022"/>
    <w:rsid w:val="008B4663"/>
    <w:rsid w:val="008E19FF"/>
    <w:rsid w:val="008E7D43"/>
    <w:rsid w:val="00933BD1"/>
    <w:rsid w:val="0095322A"/>
    <w:rsid w:val="00980981"/>
    <w:rsid w:val="009B4A0C"/>
    <w:rsid w:val="00A010D4"/>
    <w:rsid w:val="00A71AAF"/>
    <w:rsid w:val="00A77F90"/>
    <w:rsid w:val="00AA109B"/>
    <w:rsid w:val="00BA0A1B"/>
    <w:rsid w:val="00BB128B"/>
    <w:rsid w:val="00BF606F"/>
    <w:rsid w:val="00BF6495"/>
    <w:rsid w:val="00C30704"/>
    <w:rsid w:val="00C54689"/>
    <w:rsid w:val="00C7263B"/>
    <w:rsid w:val="00D403BC"/>
    <w:rsid w:val="00D9480E"/>
    <w:rsid w:val="00DA3FE3"/>
    <w:rsid w:val="00DC7CD0"/>
    <w:rsid w:val="00DF3875"/>
    <w:rsid w:val="00E35CEE"/>
    <w:rsid w:val="00E746E9"/>
    <w:rsid w:val="00EA17E6"/>
    <w:rsid w:val="00EC0F4D"/>
    <w:rsid w:val="00EE1929"/>
    <w:rsid w:val="00F30E36"/>
    <w:rsid w:val="00F76346"/>
    <w:rsid w:val="00FA4E76"/>
    <w:rsid w:val="00FB5B54"/>
    <w:rsid w:val="00FD1DC6"/>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E76"/>
    <w:rPr>
      <w:i/>
      <w:iCs/>
    </w:rPr>
  </w:style>
  <w:style w:type="character" w:styleId="Strong">
    <w:name w:val="Strong"/>
    <w:basedOn w:val="DefaultParagraphFont"/>
    <w:uiPriority w:val="22"/>
    <w:qFormat/>
    <w:rsid w:val="00FA4E76"/>
    <w:rPr>
      <w:b/>
      <w:bCs/>
    </w:rPr>
  </w:style>
  <w:style w:type="character" w:customStyle="1" w:styleId="ssens">
    <w:name w:val="ssens"/>
    <w:basedOn w:val="DefaultParagraphFont"/>
    <w:rsid w:val="00FA4E76"/>
  </w:style>
  <w:style w:type="character" w:customStyle="1" w:styleId="vi">
    <w:name w:val="vi"/>
    <w:basedOn w:val="DefaultParagraphFont"/>
    <w:rsid w:val="00FA4E76"/>
  </w:style>
  <w:style w:type="paragraph" w:styleId="ListParagraph">
    <w:name w:val="List Paragraph"/>
    <w:basedOn w:val="Normal"/>
    <w:uiPriority w:val="34"/>
    <w:qFormat/>
    <w:rsid w:val="00FA4E76"/>
    <w:pPr>
      <w:ind w:left="720"/>
      <w:contextualSpacing/>
    </w:pPr>
  </w:style>
  <w:style w:type="character" w:customStyle="1" w:styleId="st">
    <w:name w:val="st"/>
    <w:basedOn w:val="DefaultParagraphFont"/>
    <w:rsid w:val="00E746E9"/>
  </w:style>
  <w:style w:type="paragraph" w:styleId="Header">
    <w:name w:val="header"/>
    <w:basedOn w:val="Normal"/>
    <w:link w:val="HeaderChar"/>
    <w:uiPriority w:val="99"/>
    <w:unhideWhenUsed/>
    <w:rsid w:val="0063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46"/>
  </w:style>
  <w:style w:type="paragraph" w:styleId="Footer">
    <w:name w:val="footer"/>
    <w:basedOn w:val="Normal"/>
    <w:link w:val="FooterChar"/>
    <w:uiPriority w:val="99"/>
    <w:unhideWhenUsed/>
    <w:rsid w:val="0063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46"/>
  </w:style>
  <w:style w:type="table" w:styleId="TableGrid">
    <w:name w:val="Table Grid"/>
    <w:basedOn w:val="TableNormal"/>
    <w:uiPriority w:val="59"/>
    <w:rsid w:val="0052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E76"/>
    <w:rPr>
      <w:i/>
      <w:iCs/>
    </w:rPr>
  </w:style>
  <w:style w:type="character" w:styleId="Strong">
    <w:name w:val="Strong"/>
    <w:basedOn w:val="DefaultParagraphFont"/>
    <w:uiPriority w:val="22"/>
    <w:qFormat/>
    <w:rsid w:val="00FA4E76"/>
    <w:rPr>
      <w:b/>
      <w:bCs/>
    </w:rPr>
  </w:style>
  <w:style w:type="character" w:customStyle="1" w:styleId="ssens">
    <w:name w:val="ssens"/>
    <w:basedOn w:val="DefaultParagraphFont"/>
    <w:rsid w:val="00FA4E76"/>
  </w:style>
  <w:style w:type="character" w:customStyle="1" w:styleId="vi">
    <w:name w:val="vi"/>
    <w:basedOn w:val="DefaultParagraphFont"/>
    <w:rsid w:val="00FA4E76"/>
  </w:style>
  <w:style w:type="paragraph" w:styleId="ListParagraph">
    <w:name w:val="List Paragraph"/>
    <w:basedOn w:val="Normal"/>
    <w:uiPriority w:val="34"/>
    <w:qFormat/>
    <w:rsid w:val="00FA4E76"/>
    <w:pPr>
      <w:ind w:left="720"/>
      <w:contextualSpacing/>
    </w:pPr>
  </w:style>
  <w:style w:type="character" w:customStyle="1" w:styleId="st">
    <w:name w:val="st"/>
    <w:basedOn w:val="DefaultParagraphFont"/>
    <w:rsid w:val="00E746E9"/>
  </w:style>
  <w:style w:type="paragraph" w:styleId="Header">
    <w:name w:val="header"/>
    <w:basedOn w:val="Normal"/>
    <w:link w:val="HeaderChar"/>
    <w:uiPriority w:val="99"/>
    <w:unhideWhenUsed/>
    <w:rsid w:val="0063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46"/>
  </w:style>
  <w:style w:type="paragraph" w:styleId="Footer">
    <w:name w:val="footer"/>
    <w:basedOn w:val="Normal"/>
    <w:link w:val="FooterChar"/>
    <w:uiPriority w:val="99"/>
    <w:unhideWhenUsed/>
    <w:rsid w:val="0063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46"/>
  </w:style>
  <w:style w:type="table" w:styleId="TableGrid">
    <w:name w:val="Table Grid"/>
    <w:basedOn w:val="TableNormal"/>
    <w:uiPriority w:val="59"/>
    <w:rsid w:val="0052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816">
      <w:bodyDiv w:val="1"/>
      <w:marLeft w:val="105"/>
      <w:marRight w:val="105"/>
      <w:marTop w:val="15"/>
      <w:marBottom w:val="15"/>
      <w:divBdr>
        <w:top w:val="none" w:sz="0" w:space="0" w:color="auto"/>
        <w:left w:val="none" w:sz="0" w:space="0" w:color="auto"/>
        <w:bottom w:val="none" w:sz="0" w:space="0" w:color="auto"/>
        <w:right w:val="none" w:sz="0" w:space="0" w:color="auto"/>
      </w:divBdr>
      <w:divsChild>
        <w:div w:id="1563179833">
          <w:marLeft w:val="0"/>
          <w:marRight w:val="0"/>
          <w:marTop w:val="120"/>
          <w:marBottom w:val="0"/>
          <w:divBdr>
            <w:top w:val="none" w:sz="0" w:space="0" w:color="auto"/>
            <w:left w:val="none" w:sz="0" w:space="0" w:color="auto"/>
            <w:bottom w:val="none" w:sz="0" w:space="0" w:color="auto"/>
            <w:right w:val="none" w:sz="0" w:space="0" w:color="auto"/>
          </w:divBdr>
          <w:divsChild>
            <w:div w:id="1168711779">
              <w:marLeft w:val="0"/>
              <w:marRight w:val="0"/>
              <w:marTop w:val="0"/>
              <w:marBottom w:val="0"/>
              <w:divBdr>
                <w:top w:val="none" w:sz="0" w:space="0" w:color="auto"/>
                <w:left w:val="none" w:sz="0" w:space="0" w:color="auto"/>
                <w:bottom w:val="none" w:sz="0" w:space="0" w:color="auto"/>
                <w:right w:val="none" w:sz="0" w:space="0" w:color="auto"/>
              </w:divBdr>
              <w:divsChild>
                <w:div w:id="17149626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2311">
      <w:bodyDiv w:val="1"/>
      <w:marLeft w:val="0"/>
      <w:marRight w:val="0"/>
      <w:marTop w:val="0"/>
      <w:marBottom w:val="0"/>
      <w:divBdr>
        <w:top w:val="none" w:sz="0" w:space="0" w:color="auto"/>
        <w:left w:val="none" w:sz="0" w:space="0" w:color="auto"/>
        <w:bottom w:val="none" w:sz="0" w:space="0" w:color="auto"/>
        <w:right w:val="none" w:sz="0" w:space="0" w:color="auto"/>
      </w:divBdr>
      <w:divsChild>
        <w:div w:id="438598272">
          <w:marLeft w:val="0"/>
          <w:marRight w:val="0"/>
          <w:marTop w:val="0"/>
          <w:marBottom w:val="0"/>
          <w:divBdr>
            <w:top w:val="none" w:sz="0" w:space="0" w:color="auto"/>
            <w:left w:val="none" w:sz="0" w:space="0" w:color="auto"/>
            <w:bottom w:val="none" w:sz="0" w:space="0" w:color="auto"/>
            <w:right w:val="none" w:sz="0" w:space="0" w:color="auto"/>
          </w:divBdr>
          <w:divsChild>
            <w:div w:id="462847306">
              <w:marLeft w:val="0"/>
              <w:marRight w:val="0"/>
              <w:marTop w:val="0"/>
              <w:marBottom w:val="0"/>
              <w:divBdr>
                <w:top w:val="none" w:sz="0" w:space="0" w:color="auto"/>
                <w:left w:val="none" w:sz="0" w:space="0" w:color="auto"/>
                <w:bottom w:val="none" w:sz="0" w:space="0" w:color="auto"/>
                <w:right w:val="none" w:sz="0" w:space="0" w:color="auto"/>
              </w:divBdr>
              <w:divsChild>
                <w:div w:id="1103916397">
                  <w:marLeft w:val="0"/>
                  <w:marRight w:val="0"/>
                  <w:marTop w:val="0"/>
                  <w:marBottom w:val="0"/>
                  <w:divBdr>
                    <w:top w:val="none" w:sz="0" w:space="0" w:color="auto"/>
                    <w:left w:val="none" w:sz="0" w:space="0" w:color="auto"/>
                    <w:bottom w:val="none" w:sz="0" w:space="0" w:color="auto"/>
                    <w:right w:val="none" w:sz="0" w:space="0" w:color="auto"/>
                  </w:divBdr>
                  <w:divsChild>
                    <w:div w:id="1982490820">
                      <w:marLeft w:val="0"/>
                      <w:marRight w:val="0"/>
                      <w:marTop w:val="0"/>
                      <w:marBottom w:val="0"/>
                      <w:divBdr>
                        <w:top w:val="none" w:sz="0" w:space="0" w:color="auto"/>
                        <w:left w:val="none" w:sz="0" w:space="0" w:color="auto"/>
                        <w:bottom w:val="none" w:sz="0" w:space="0" w:color="auto"/>
                        <w:right w:val="none" w:sz="0" w:space="0" w:color="auto"/>
                      </w:divBdr>
                      <w:divsChild>
                        <w:div w:id="1264000836">
                          <w:marLeft w:val="0"/>
                          <w:marRight w:val="0"/>
                          <w:marTop w:val="0"/>
                          <w:marBottom w:val="0"/>
                          <w:divBdr>
                            <w:top w:val="none" w:sz="0" w:space="0" w:color="auto"/>
                            <w:left w:val="none" w:sz="0" w:space="0" w:color="auto"/>
                            <w:bottom w:val="none" w:sz="0" w:space="0" w:color="auto"/>
                            <w:right w:val="none" w:sz="0" w:space="0" w:color="auto"/>
                          </w:divBdr>
                          <w:divsChild>
                            <w:div w:id="954990747">
                              <w:marLeft w:val="0"/>
                              <w:marRight w:val="0"/>
                              <w:marTop w:val="0"/>
                              <w:marBottom w:val="0"/>
                              <w:divBdr>
                                <w:top w:val="none" w:sz="0" w:space="0" w:color="auto"/>
                                <w:left w:val="none" w:sz="0" w:space="0" w:color="auto"/>
                                <w:bottom w:val="none" w:sz="0" w:space="0" w:color="auto"/>
                                <w:right w:val="none" w:sz="0" w:space="0" w:color="auto"/>
                              </w:divBdr>
                              <w:divsChild>
                                <w:div w:id="1119834299">
                                  <w:marLeft w:val="0"/>
                                  <w:marRight w:val="0"/>
                                  <w:marTop w:val="0"/>
                                  <w:marBottom w:val="0"/>
                                  <w:divBdr>
                                    <w:top w:val="none" w:sz="0" w:space="0" w:color="auto"/>
                                    <w:left w:val="none" w:sz="0" w:space="0" w:color="auto"/>
                                    <w:bottom w:val="none" w:sz="0" w:space="0" w:color="auto"/>
                                    <w:right w:val="none" w:sz="0" w:space="0" w:color="auto"/>
                                  </w:divBdr>
                                  <w:divsChild>
                                    <w:div w:id="1654525377">
                                      <w:marLeft w:val="0"/>
                                      <w:marRight w:val="0"/>
                                      <w:marTop w:val="0"/>
                                      <w:marBottom w:val="0"/>
                                      <w:divBdr>
                                        <w:top w:val="none" w:sz="0" w:space="0" w:color="auto"/>
                                        <w:left w:val="none" w:sz="0" w:space="0" w:color="auto"/>
                                        <w:bottom w:val="none" w:sz="0" w:space="0" w:color="auto"/>
                                        <w:right w:val="none" w:sz="0" w:space="0" w:color="auto"/>
                                      </w:divBdr>
                                      <w:divsChild>
                                        <w:div w:id="49885950">
                                          <w:marLeft w:val="0"/>
                                          <w:marRight w:val="0"/>
                                          <w:marTop w:val="0"/>
                                          <w:marBottom w:val="0"/>
                                          <w:divBdr>
                                            <w:top w:val="none" w:sz="0" w:space="0" w:color="auto"/>
                                            <w:left w:val="none" w:sz="0" w:space="0" w:color="auto"/>
                                            <w:bottom w:val="none" w:sz="0" w:space="0" w:color="auto"/>
                                            <w:right w:val="none" w:sz="0" w:space="0" w:color="auto"/>
                                          </w:divBdr>
                                          <w:divsChild>
                                            <w:div w:id="11375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747372">
      <w:bodyDiv w:val="1"/>
      <w:marLeft w:val="0"/>
      <w:marRight w:val="0"/>
      <w:marTop w:val="0"/>
      <w:marBottom w:val="0"/>
      <w:divBdr>
        <w:top w:val="none" w:sz="0" w:space="0" w:color="auto"/>
        <w:left w:val="none" w:sz="0" w:space="0" w:color="auto"/>
        <w:bottom w:val="none" w:sz="0" w:space="0" w:color="auto"/>
        <w:right w:val="none" w:sz="0" w:space="0" w:color="auto"/>
      </w:divBdr>
      <w:divsChild>
        <w:div w:id="266230638">
          <w:marLeft w:val="0"/>
          <w:marRight w:val="0"/>
          <w:marTop w:val="0"/>
          <w:marBottom w:val="0"/>
          <w:divBdr>
            <w:top w:val="none" w:sz="0" w:space="0" w:color="auto"/>
            <w:left w:val="none" w:sz="0" w:space="0" w:color="auto"/>
            <w:bottom w:val="none" w:sz="0" w:space="0" w:color="auto"/>
            <w:right w:val="none" w:sz="0" w:space="0" w:color="auto"/>
          </w:divBdr>
          <w:divsChild>
            <w:div w:id="1005281557">
              <w:marLeft w:val="0"/>
              <w:marRight w:val="0"/>
              <w:marTop w:val="0"/>
              <w:marBottom w:val="0"/>
              <w:divBdr>
                <w:top w:val="none" w:sz="0" w:space="0" w:color="auto"/>
                <w:left w:val="none" w:sz="0" w:space="0" w:color="auto"/>
                <w:bottom w:val="none" w:sz="0" w:space="0" w:color="auto"/>
                <w:right w:val="none" w:sz="0" w:space="0" w:color="auto"/>
              </w:divBdr>
              <w:divsChild>
                <w:div w:id="1903448401">
                  <w:marLeft w:val="0"/>
                  <w:marRight w:val="0"/>
                  <w:marTop w:val="0"/>
                  <w:marBottom w:val="0"/>
                  <w:divBdr>
                    <w:top w:val="none" w:sz="0" w:space="0" w:color="auto"/>
                    <w:left w:val="none" w:sz="0" w:space="0" w:color="auto"/>
                    <w:bottom w:val="none" w:sz="0" w:space="0" w:color="auto"/>
                    <w:right w:val="none" w:sz="0" w:space="0" w:color="auto"/>
                  </w:divBdr>
                  <w:divsChild>
                    <w:div w:id="2082368152">
                      <w:marLeft w:val="0"/>
                      <w:marRight w:val="0"/>
                      <w:marTop w:val="0"/>
                      <w:marBottom w:val="0"/>
                      <w:divBdr>
                        <w:top w:val="none" w:sz="0" w:space="0" w:color="auto"/>
                        <w:left w:val="none" w:sz="0" w:space="0" w:color="auto"/>
                        <w:bottom w:val="none" w:sz="0" w:space="0" w:color="auto"/>
                        <w:right w:val="none" w:sz="0" w:space="0" w:color="auto"/>
                      </w:divBdr>
                      <w:divsChild>
                        <w:div w:id="598027067">
                          <w:marLeft w:val="0"/>
                          <w:marRight w:val="0"/>
                          <w:marTop w:val="0"/>
                          <w:marBottom w:val="0"/>
                          <w:divBdr>
                            <w:top w:val="none" w:sz="0" w:space="0" w:color="auto"/>
                            <w:left w:val="none" w:sz="0" w:space="0" w:color="auto"/>
                            <w:bottom w:val="none" w:sz="0" w:space="0" w:color="auto"/>
                            <w:right w:val="none" w:sz="0" w:space="0" w:color="auto"/>
                          </w:divBdr>
                          <w:divsChild>
                            <w:div w:id="1237285177">
                              <w:marLeft w:val="0"/>
                              <w:marRight w:val="0"/>
                              <w:marTop w:val="0"/>
                              <w:marBottom w:val="0"/>
                              <w:divBdr>
                                <w:top w:val="none" w:sz="0" w:space="0" w:color="auto"/>
                                <w:left w:val="none" w:sz="0" w:space="0" w:color="auto"/>
                                <w:bottom w:val="none" w:sz="0" w:space="0" w:color="auto"/>
                                <w:right w:val="none" w:sz="0" w:space="0" w:color="auto"/>
                              </w:divBdr>
                              <w:divsChild>
                                <w:div w:id="493108757">
                                  <w:marLeft w:val="0"/>
                                  <w:marRight w:val="0"/>
                                  <w:marTop w:val="0"/>
                                  <w:marBottom w:val="0"/>
                                  <w:divBdr>
                                    <w:top w:val="none" w:sz="0" w:space="0" w:color="auto"/>
                                    <w:left w:val="none" w:sz="0" w:space="0" w:color="auto"/>
                                    <w:bottom w:val="none" w:sz="0" w:space="0" w:color="auto"/>
                                    <w:right w:val="none" w:sz="0" w:space="0" w:color="auto"/>
                                  </w:divBdr>
                                  <w:divsChild>
                                    <w:div w:id="744188556">
                                      <w:marLeft w:val="0"/>
                                      <w:marRight w:val="0"/>
                                      <w:marTop w:val="0"/>
                                      <w:marBottom w:val="0"/>
                                      <w:divBdr>
                                        <w:top w:val="none" w:sz="0" w:space="0" w:color="auto"/>
                                        <w:left w:val="none" w:sz="0" w:space="0" w:color="auto"/>
                                        <w:bottom w:val="none" w:sz="0" w:space="0" w:color="auto"/>
                                        <w:right w:val="none" w:sz="0" w:space="0" w:color="auto"/>
                                      </w:divBdr>
                                      <w:divsChild>
                                        <w:div w:id="197398697">
                                          <w:marLeft w:val="0"/>
                                          <w:marRight w:val="0"/>
                                          <w:marTop w:val="0"/>
                                          <w:marBottom w:val="0"/>
                                          <w:divBdr>
                                            <w:top w:val="none" w:sz="0" w:space="0" w:color="auto"/>
                                            <w:left w:val="none" w:sz="0" w:space="0" w:color="auto"/>
                                            <w:bottom w:val="none" w:sz="0" w:space="0" w:color="auto"/>
                                            <w:right w:val="none" w:sz="0" w:space="0" w:color="auto"/>
                                          </w:divBdr>
                                          <w:divsChild>
                                            <w:div w:id="14444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063937">
      <w:bodyDiv w:val="1"/>
      <w:marLeft w:val="0"/>
      <w:marRight w:val="0"/>
      <w:marTop w:val="0"/>
      <w:marBottom w:val="0"/>
      <w:divBdr>
        <w:top w:val="none" w:sz="0" w:space="0" w:color="auto"/>
        <w:left w:val="none" w:sz="0" w:space="0" w:color="auto"/>
        <w:bottom w:val="none" w:sz="0" w:space="0" w:color="auto"/>
        <w:right w:val="none" w:sz="0" w:space="0" w:color="auto"/>
      </w:divBdr>
      <w:divsChild>
        <w:div w:id="582029635">
          <w:marLeft w:val="0"/>
          <w:marRight w:val="0"/>
          <w:marTop w:val="0"/>
          <w:marBottom w:val="0"/>
          <w:divBdr>
            <w:top w:val="none" w:sz="0" w:space="0" w:color="auto"/>
            <w:left w:val="none" w:sz="0" w:space="0" w:color="auto"/>
            <w:bottom w:val="none" w:sz="0" w:space="0" w:color="auto"/>
            <w:right w:val="none" w:sz="0" w:space="0" w:color="auto"/>
          </w:divBdr>
          <w:divsChild>
            <w:div w:id="473987668">
              <w:marLeft w:val="0"/>
              <w:marRight w:val="0"/>
              <w:marTop w:val="0"/>
              <w:marBottom w:val="0"/>
              <w:divBdr>
                <w:top w:val="none" w:sz="0" w:space="0" w:color="auto"/>
                <w:left w:val="none" w:sz="0" w:space="0" w:color="auto"/>
                <w:bottom w:val="none" w:sz="0" w:space="0" w:color="auto"/>
                <w:right w:val="none" w:sz="0" w:space="0" w:color="auto"/>
              </w:divBdr>
              <w:divsChild>
                <w:div w:id="338120310">
                  <w:marLeft w:val="0"/>
                  <w:marRight w:val="0"/>
                  <w:marTop w:val="0"/>
                  <w:marBottom w:val="0"/>
                  <w:divBdr>
                    <w:top w:val="none" w:sz="0" w:space="0" w:color="auto"/>
                    <w:left w:val="none" w:sz="0" w:space="0" w:color="auto"/>
                    <w:bottom w:val="none" w:sz="0" w:space="0" w:color="auto"/>
                    <w:right w:val="none" w:sz="0" w:space="0" w:color="auto"/>
                  </w:divBdr>
                  <w:divsChild>
                    <w:div w:id="1850870141">
                      <w:marLeft w:val="0"/>
                      <w:marRight w:val="0"/>
                      <w:marTop w:val="0"/>
                      <w:marBottom w:val="0"/>
                      <w:divBdr>
                        <w:top w:val="none" w:sz="0" w:space="0" w:color="auto"/>
                        <w:left w:val="none" w:sz="0" w:space="0" w:color="auto"/>
                        <w:bottom w:val="none" w:sz="0" w:space="0" w:color="auto"/>
                        <w:right w:val="none" w:sz="0" w:space="0" w:color="auto"/>
                      </w:divBdr>
                      <w:divsChild>
                        <w:div w:id="507257521">
                          <w:marLeft w:val="0"/>
                          <w:marRight w:val="0"/>
                          <w:marTop w:val="0"/>
                          <w:marBottom w:val="0"/>
                          <w:divBdr>
                            <w:top w:val="none" w:sz="0" w:space="0" w:color="auto"/>
                            <w:left w:val="none" w:sz="0" w:space="0" w:color="auto"/>
                            <w:bottom w:val="none" w:sz="0" w:space="0" w:color="auto"/>
                            <w:right w:val="none" w:sz="0" w:space="0" w:color="auto"/>
                          </w:divBdr>
                          <w:divsChild>
                            <w:div w:id="1078206517">
                              <w:marLeft w:val="0"/>
                              <w:marRight w:val="0"/>
                              <w:marTop w:val="0"/>
                              <w:marBottom w:val="0"/>
                              <w:divBdr>
                                <w:top w:val="single" w:sz="6" w:space="5" w:color="B6D0DD"/>
                                <w:left w:val="none" w:sz="0" w:space="0" w:color="auto"/>
                                <w:bottom w:val="none" w:sz="0" w:space="0" w:color="auto"/>
                                <w:right w:val="none" w:sz="0" w:space="0" w:color="auto"/>
                              </w:divBdr>
                              <w:divsChild>
                                <w:div w:id="255554456">
                                  <w:marLeft w:val="0"/>
                                  <w:marRight w:val="0"/>
                                  <w:marTop w:val="0"/>
                                  <w:marBottom w:val="0"/>
                                  <w:divBdr>
                                    <w:top w:val="none" w:sz="0" w:space="0" w:color="auto"/>
                                    <w:left w:val="none" w:sz="0" w:space="0" w:color="auto"/>
                                    <w:bottom w:val="none" w:sz="0" w:space="0" w:color="auto"/>
                                    <w:right w:val="none" w:sz="0" w:space="0" w:color="auto"/>
                                  </w:divBdr>
                                  <w:divsChild>
                                    <w:div w:id="488060141">
                                      <w:marLeft w:val="0"/>
                                      <w:marRight w:val="0"/>
                                      <w:marTop w:val="0"/>
                                      <w:marBottom w:val="0"/>
                                      <w:divBdr>
                                        <w:top w:val="none" w:sz="0" w:space="0" w:color="auto"/>
                                        <w:left w:val="none" w:sz="0" w:space="0" w:color="auto"/>
                                        <w:bottom w:val="none" w:sz="0" w:space="0" w:color="auto"/>
                                        <w:right w:val="none" w:sz="0" w:space="0" w:color="auto"/>
                                      </w:divBdr>
                                      <w:divsChild>
                                        <w:div w:id="2112121864">
                                          <w:marLeft w:val="0"/>
                                          <w:marRight w:val="0"/>
                                          <w:marTop w:val="0"/>
                                          <w:marBottom w:val="0"/>
                                          <w:divBdr>
                                            <w:top w:val="none" w:sz="0" w:space="0" w:color="auto"/>
                                            <w:left w:val="none" w:sz="0" w:space="0" w:color="auto"/>
                                            <w:bottom w:val="none" w:sz="0" w:space="0" w:color="auto"/>
                                            <w:right w:val="none" w:sz="0" w:space="0" w:color="auto"/>
                                          </w:divBdr>
                                          <w:divsChild>
                                            <w:div w:id="401368818">
                                              <w:marLeft w:val="0"/>
                                              <w:marRight w:val="0"/>
                                              <w:marTop w:val="0"/>
                                              <w:marBottom w:val="0"/>
                                              <w:divBdr>
                                                <w:top w:val="none" w:sz="0" w:space="0" w:color="auto"/>
                                                <w:left w:val="none" w:sz="0" w:space="0" w:color="auto"/>
                                                <w:bottom w:val="none" w:sz="0" w:space="0" w:color="auto"/>
                                                <w:right w:val="none" w:sz="0" w:space="0" w:color="auto"/>
                                              </w:divBdr>
                                              <w:divsChild>
                                                <w:div w:id="468866111">
                                                  <w:marLeft w:val="0"/>
                                                  <w:marRight w:val="0"/>
                                                  <w:marTop w:val="0"/>
                                                  <w:marBottom w:val="0"/>
                                                  <w:divBdr>
                                                    <w:top w:val="none" w:sz="0" w:space="0" w:color="auto"/>
                                                    <w:left w:val="none" w:sz="0" w:space="0" w:color="auto"/>
                                                    <w:bottom w:val="none" w:sz="0" w:space="0" w:color="auto"/>
                                                    <w:right w:val="none" w:sz="0" w:space="0" w:color="auto"/>
                                                  </w:divBdr>
                                                  <w:divsChild>
                                                    <w:div w:id="500238442">
                                                      <w:marLeft w:val="0"/>
                                                      <w:marRight w:val="0"/>
                                                      <w:marTop w:val="0"/>
                                                      <w:marBottom w:val="0"/>
                                                      <w:divBdr>
                                                        <w:top w:val="none" w:sz="0" w:space="0" w:color="auto"/>
                                                        <w:left w:val="none" w:sz="0" w:space="0" w:color="auto"/>
                                                        <w:bottom w:val="none" w:sz="0" w:space="0" w:color="auto"/>
                                                        <w:right w:val="none" w:sz="0" w:space="0" w:color="auto"/>
                                                      </w:divBdr>
                                                      <w:divsChild>
                                                        <w:div w:id="393241888">
                                                          <w:marLeft w:val="0"/>
                                                          <w:marRight w:val="0"/>
                                                          <w:marTop w:val="0"/>
                                                          <w:marBottom w:val="0"/>
                                                          <w:divBdr>
                                                            <w:top w:val="none" w:sz="0" w:space="0" w:color="auto"/>
                                                            <w:left w:val="none" w:sz="0" w:space="0" w:color="auto"/>
                                                            <w:bottom w:val="none" w:sz="0" w:space="0" w:color="auto"/>
                                                            <w:right w:val="none" w:sz="0" w:space="0" w:color="auto"/>
                                                          </w:divBdr>
                                                        </w:div>
                                                      </w:divsChild>
                                                    </w:div>
                                                    <w:div w:id="1545559119">
                                                      <w:marLeft w:val="0"/>
                                                      <w:marRight w:val="0"/>
                                                      <w:marTop w:val="0"/>
                                                      <w:marBottom w:val="0"/>
                                                      <w:divBdr>
                                                        <w:top w:val="none" w:sz="0" w:space="0" w:color="auto"/>
                                                        <w:left w:val="none" w:sz="0" w:space="0" w:color="auto"/>
                                                        <w:bottom w:val="none" w:sz="0" w:space="0" w:color="auto"/>
                                                        <w:right w:val="none" w:sz="0" w:space="0" w:color="auto"/>
                                                      </w:divBdr>
                                                      <w:divsChild>
                                                        <w:div w:id="1474592459">
                                                          <w:marLeft w:val="0"/>
                                                          <w:marRight w:val="0"/>
                                                          <w:marTop w:val="0"/>
                                                          <w:marBottom w:val="0"/>
                                                          <w:divBdr>
                                                            <w:top w:val="none" w:sz="0" w:space="0" w:color="auto"/>
                                                            <w:left w:val="none" w:sz="0" w:space="0" w:color="auto"/>
                                                            <w:bottom w:val="none" w:sz="0" w:space="0" w:color="auto"/>
                                                            <w:right w:val="none" w:sz="0" w:space="0" w:color="auto"/>
                                                          </w:divBdr>
                                                        </w:div>
                                                      </w:divsChild>
                                                    </w:div>
                                                    <w:div w:id="1766733391">
                                                      <w:marLeft w:val="0"/>
                                                      <w:marRight w:val="0"/>
                                                      <w:marTop w:val="0"/>
                                                      <w:marBottom w:val="0"/>
                                                      <w:divBdr>
                                                        <w:top w:val="none" w:sz="0" w:space="0" w:color="auto"/>
                                                        <w:left w:val="none" w:sz="0" w:space="0" w:color="auto"/>
                                                        <w:bottom w:val="none" w:sz="0" w:space="0" w:color="auto"/>
                                                        <w:right w:val="none" w:sz="0" w:space="0" w:color="auto"/>
                                                      </w:divBdr>
                                                      <w:divsChild>
                                                        <w:div w:id="157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65705">
      <w:bodyDiv w:val="1"/>
      <w:marLeft w:val="105"/>
      <w:marRight w:val="105"/>
      <w:marTop w:val="15"/>
      <w:marBottom w:val="15"/>
      <w:divBdr>
        <w:top w:val="none" w:sz="0" w:space="0" w:color="auto"/>
        <w:left w:val="none" w:sz="0" w:space="0" w:color="auto"/>
        <w:bottom w:val="none" w:sz="0" w:space="0" w:color="auto"/>
        <w:right w:val="none" w:sz="0" w:space="0" w:color="auto"/>
      </w:divBdr>
      <w:divsChild>
        <w:div w:id="1751612613">
          <w:marLeft w:val="0"/>
          <w:marRight w:val="0"/>
          <w:marTop w:val="120"/>
          <w:marBottom w:val="0"/>
          <w:divBdr>
            <w:top w:val="none" w:sz="0" w:space="0" w:color="auto"/>
            <w:left w:val="none" w:sz="0" w:space="0" w:color="auto"/>
            <w:bottom w:val="none" w:sz="0" w:space="0" w:color="auto"/>
            <w:right w:val="none" w:sz="0" w:space="0" w:color="auto"/>
          </w:divBdr>
          <w:divsChild>
            <w:div w:id="963198956">
              <w:marLeft w:val="0"/>
              <w:marRight w:val="0"/>
              <w:marTop w:val="0"/>
              <w:marBottom w:val="0"/>
              <w:divBdr>
                <w:top w:val="none" w:sz="0" w:space="0" w:color="auto"/>
                <w:left w:val="none" w:sz="0" w:space="0" w:color="auto"/>
                <w:bottom w:val="none" w:sz="0" w:space="0" w:color="auto"/>
                <w:right w:val="none" w:sz="0" w:space="0" w:color="auto"/>
              </w:divBdr>
              <w:divsChild>
                <w:div w:id="566495243">
                  <w:marLeft w:val="567"/>
                  <w:marRight w:val="0"/>
                  <w:marTop w:val="0"/>
                  <w:marBottom w:val="0"/>
                  <w:divBdr>
                    <w:top w:val="none" w:sz="0" w:space="0" w:color="auto"/>
                    <w:left w:val="none" w:sz="0" w:space="0" w:color="auto"/>
                    <w:bottom w:val="none" w:sz="0" w:space="0" w:color="auto"/>
                    <w:right w:val="none" w:sz="0" w:space="0" w:color="auto"/>
                  </w:divBdr>
                </w:div>
                <w:div w:id="281229100">
                  <w:marLeft w:val="567"/>
                  <w:marRight w:val="0"/>
                  <w:marTop w:val="0"/>
                  <w:marBottom w:val="0"/>
                  <w:divBdr>
                    <w:top w:val="none" w:sz="0" w:space="0" w:color="auto"/>
                    <w:left w:val="none" w:sz="0" w:space="0" w:color="auto"/>
                    <w:bottom w:val="none" w:sz="0" w:space="0" w:color="auto"/>
                    <w:right w:val="none" w:sz="0" w:space="0" w:color="auto"/>
                  </w:divBdr>
                </w:div>
                <w:div w:id="45587702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4446">
      <w:bodyDiv w:val="1"/>
      <w:marLeft w:val="0"/>
      <w:marRight w:val="0"/>
      <w:marTop w:val="0"/>
      <w:marBottom w:val="45"/>
      <w:divBdr>
        <w:top w:val="none" w:sz="0" w:space="0" w:color="auto"/>
        <w:left w:val="none" w:sz="0" w:space="0" w:color="auto"/>
        <w:bottom w:val="none" w:sz="0" w:space="0" w:color="auto"/>
        <w:right w:val="none" w:sz="0" w:space="0" w:color="auto"/>
      </w:divBdr>
      <w:divsChild>
        <w:div w:id="1511794507">
          <w:marLeft w:val="0"/>
          <w:marRight w:val="0"/>
          <w:marTop w:val="0"/>
          <w:marBottom w:val="0"/>
          <w:divBdr>
            <w:top w:val="none" w:sz="0" w:space="0" w:color="auto"/>
            <w:left w:val="none" w:sz="0" w:space="0" w:color="auto"/>
            <w:bottom w:val="none" w:sz="0" w:space="0" w:color="auto"/>
            <w:right w:val="none" w:sz="0" w:space="0" w:color="auto"/>
          </w:divBdr>
          <w:divsChild>
            <w:div w:id="1640836722">
              <w:marLeft w:val="0"/>
              <w:marRight w:val="0"/>
              <w:marTop w:val="0"/>
              <w:marBottom w:val="0"/>
              <w:divBdr>
                <w:top w:val="none" w:sz="0" w:space="0" w:color="auto"/>
                <w:left w:val="none" w:sz="0" w:space="0" w:color="auto"/>
                <w:bottom w:val="none" w:sz="0" w:space="0" w:color="auto"/>
                <w:right w:val="none" w:sz="0" w:space="0" w:color="auto"/>
              </w:divBdr>
              <w:divsChild>
                <w:div w:id="999236870">
                  <w:marLeft w:val="0"/>
                  <w:marRight w:val="0"/>
                  <w:marTop w:val="0"/>
                  <w:marBottom w:val="0"/>
                  <w:divBdr>
                    <w:top w:val="none" w:sz="0" w:space="0" w:color="auto"/>
                    <w:left w:val="none" w:sz="0" w:space="0" w:color="auto"/>
                    <w:bottom w:val="none" w:sz="0" w:space="0" w:color="auto"/>
                    <w:right w:val="none" w:sz="0" w:space="0" w:color="auto"/>
                  </w:divBdr>
                  <w:divsChild>
                    <w:div w:id="112093126">
                      <w:marLeft w:val="0"/>
                      <w:marRight w:val="0"/>
                      <w:marTop w:val="0"/>
                      <w:marBottom w:val="0"/>
                      <w:divBdr>
                        <w:top w:val="none" w:sz="0" w:space="0" w:color="auto"/>
                        <w:left w:val="none" w:sz="0" w:space="0" w:color="auto"/>
                        <w:bottom w:val="none" w:sz="0" w:space="0" w:color="auto"/>
                        <w:right w:val="none" w:sz="0" w:space="0" w:color="auto"/>
                      </w:divBdr>
                      <w:divsChild>
                        <w:div w:id="1029720356">
                          <w:marLeft w:val="2595"/>
                          <w:marRight w:val="3810"/>
                          <w:marTop w:val="0"/>
                          <w:marBottom w:val="0"/>
                          <w:divBdr>
                            <w:top w:val="none" w:sz="0" w:space="0" w:color="auto"/>
                            <w:left w:val="single" w:sz="6" w:space="0" w:color="D3E1F9"/>
                            <w:bottom w:val="none" w:sz="0" w:space="0" w:color="auto"/>
                            <w:right w:val="none" w:sz="0" w:space="0" w:color="auto"/>
                          </w:divBdr>
                          <w:divsChild>
                            <w:div w:id="1728335462">
                              <w:marLeft w:val="0"/>
                              <w:marRight w:val="0"/>
                              <w:marTop w:val="0"/>
                              <w:marBottom w:val="0"/>
                              <w:divBdr>
                                <w:top w:val="none" w:sz="0" w:space="0" w:color="auto"/>
                                <w:left w:val="none" w:sz="0" w:space="0" w:color="auto"/>
                                <w:bottom w:val="none" w:sz="0" w:space="0" w:color="auto"/>
                                <w:right w:val="none" w:sz="0" w:space="0" w:color="auto"/>
                              </w:divBdr>
                              <w:divsChild>
                                <w:div w:id="1224220080">
                                  <w:marLeft w:val="0"/>
                                  <w:marRight w:val="0"/>
                                  <w:marTop w:val="0"/>
                                  <w:marBottom w:val="0"/>
                                  <w:divBdr>
                                    <w:top w:val="none" w:sz="0" w:space="0" w:color="auto"/>
                                    <w:left w:val="none" w:sz="0" w:space="0" w:color="auto"/>
                                    <w:bottom w:val="none" w:sz="0" w:space="0" w:color="auto"/>
                                    <w:right w:val="none" w:sz="0" w:space="0" w:color="auto"/>
                                  </w:divBdr>
                                  <w:divsChild>
                                    <w:div w:id="1302953815">
                                      <w:marLeft w:val="0"/>
                                      <w:marRight w:val="0"/>
                                      <w:marTop w:val="0"/>
                                      <w:marBottom w:val="0"/>
                                      <w:divBdr>
                                        <w:top w:val="none" w:sz="0" w:space="0" w:color="auto"/>
                                        <w:left w:val="none" w:sz="0" w:space="0" w:color="auto"/>
                                        <w:bottom w:val="none" w:sz="0" w:space="0" w:color="auto"/>
                                        <w:right w:val="none" w:sz="0" w:space="0" w:color="auto"/>
                                      </w:divBdr>
                                      <w:divsChild>
                                        <w:div w:id="1058362352">
                                          <w:marLeft w:val="0"/>
                                          <w:marRight w:val="0"/>
                                          <w:marTop w:val="0"/>
                                          <w:marBottom w:val="0"/>
                                          <w:divBdr>
                                            <w:top w:val="none" w:sz="0" w:space="0" w:color="auto"/>
                                            <w:left w:val="none" w:sz="0" w:space="0" w:color="auto"/>
                                            <w:bottom w:val="none" w:sz="0" w:space="0" w:color="auto"/>
                                            <w:right w:val="none" w:sz="0" w:space="0" w:color="auto"/>
                                          </w:divBdr>
                                          <w:divsChild>
                                            <w:div w:id="13046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75A8-DC75-469D-835D-6769C2AA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Torres</dc:creator>
  <cp:lastModifiedBy>Christina Torres</cp:lastModifiedBy>
  <cp:revision>5</cp:revision>
  <cp:lastPrinted>2015-12-01T17:28:00Z</cp:lastPrinted>
  <dcterms:created xsi:type="dcterms:W3CDTF">2015-01-07T16:49:00Z</dcterms:created>
  <dcterms:modified xsi:type="dcterms:W3CDTF">2015-12-01T17:30:00Z</dcterms:modified>
</cp:coreProperties>
</file>