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Pr="001020EC" w:rsidRDefault="00F64B0C" w:rsidP="00DE3637">
      <w:pPr>
        <w:spacing w:after="0" w:line="240" w:lineRule="auto"/>
        <w:jc w:val="center"/>
        <w:rPr>
          <w:rFonts w:cstheme="minorHAnsi"/>
          <w:b/>
          <w:sz w:val="36"/>
        </w:rPr>
      </w:pPr>
      <w:bookmarkStart w:id="0" w:name="_GoBack"/>
      <w:bookmarkEnd w:id="0"/>
      <w:r w:rsidRPr="001020EC">
        <w:rPr>
          <w:rFonts w:cstheme="minorHAnsi"/>
          <w:b/>
          <w:sz w:val="36"/>
        </w:rPr>
        <w:t>US History</w:t>
      </w:r>
    </w:p>
    <w:p w:rsidR="00F64B0C" w:rsidRPr="001020EC" w:rsidRDefault="00F64B0C" w:rsidP="00F64B0C">
      <w:pPr>
        <w:spacing w:after="0" w:line="240" w:lineRule="auto"/>
        <w:jc w:val="center"/>
        <w:rPr>
          <w:rFonts w:cstheme="minorHAnsi"/>
          <w:sz w:val="32"/>
        </w:rPr>
      </w:pPr>
      <w:r w:rsidRPr="001020EC">
        <w:rPr>
          <w:rFonts w:cstheme="minorHAnsi"/>
          <w:b/>
          <w:sz w:val="36"/>
        </w:rPr>
        <w:t>Measurement Topic</w:t>
      </w:r>
      <w:r w:rsidR="00A15A9D" w:rsidRPr="001020EC">
        <w:rPr>
          <w:rFonts w:cstheme="minorHAnsi"/>
          <w:b/>
          <w:sz w:val="36"/>
        </w:rPr>
        <w:t xml:space="preserve"> 4</w:t>
      </w:r>
      <w:r w:rsidRPr="001020EC">
        <w:rPr>
          <w:rFonts w:cstheme="minorHAnsi"/>
          <w:b/>
          <w:sz w:val="36"/>
        </w:rPr>
        <w:t xml:space="preserve">: </w:t>
      </w:r>
      <w:r w:rsidR="00A15A9D" w:rsidRPr="001020EC">
        <w:rPr>
          <w:rFonts w:cstheme="minorHAnsi"/>
          <w:sz w:val="32"/>
        </w:rPr>
        <w:t>The 1920’s</w:t>
      </w:r>
    </w:p>
    <w:p w:rsidR="0010141F" w:rsidRPr="001020EC" w:rsidRDefault="0010141F" w:rsidP="001020EC">
      <w:pPr>
        <w:spacing w:after="0" w:line="240" w:lineRule="auto"/>
        <w:rPr>
          <w:rFonts w:cstheme="minorHAnsi"/>
          <w:b/>
          <w:sz w:val="32"/>
        </w:rPr>
      </w:pPr>
    </w:p>
    <w:p w:rsidR="00005597" w:rsidRPr="001020EC" w:rsidRDefault="001C15DE" w:rsidP="00846F07">
      <w:pPr>
        <w:spacing w:after="0" w:line="240" w:lineRule="auto"/>
        <w:rPr>
          <w:rFonts w:cstheme="minorHAnsi"/>
          <w:b/>
          <w:sz w:val="32"/>
        </w:rPr>
      </w:pPr>
      <w:r>
        <w:rPr>
          <w:rFonts w:cstheme="minorHAnsi"/>
          <w:b/>
          <w:sz w:val="32"/>
        </w:rPr>
        <w:t>Learning Target #1</w:t>
      </w:r>
      <w:r w:rsidR="00A15A9D" w:rsidRPr="001020EC">
        <w:rPr>
          <w:rFonts w:cstheme="minorHAnsi"/>
          <w:b/>
          <w:sz w:val="32"/>
        </w:rPr>
        <w:t xml:space="preserve">: </w:t>
      </w:r>
      <w:r w:rsidR="00A15A9D" w:rsidRPr="001020EC">
        <w:rPr>
          <w:rFonts w:ascii="Calibri" w:eastAsia="Times New Roman" w:hAnsi="Calibri" w:cs="Calibri"/>
          <w:b/>
          <w:sz w:val="28"/>
          <w:szCs w:val="24"/>
        </w:rPr>
        <w:t>What was the 19</w:t>
      </w:r>
      <w:r w:rsidR="00A15A9D" w:rsidRPr="001020EC">
        <w:rPr>
          <w:rFonts w:ascii="Calibri" w:eastAsia="Times New Roman" w:hAnsi="Calibri" w:cs="Calibri"/>
          <w:b/>
          <w:sz w:val="28"/>
          <w:szCs w:val="24"/>
          <w:vertAlign w:val="superscript"/>
        </w:rPr>
        <w:t>th</w:t>
      </w:r>
      <w:r w:rsidR="00A15A9D" w:rsidRPr="001020EC">
        <w:rPr>
          <w:rFonts w:ascii="Calibri" w:eastAsia="Times New Roman" w:hAnsi="Calibri" w:cs="Calibri"/>
          <w:b/>
          <w:sz w:val="28"/>
          <w:szCs w:val="24"/>
        </w:rPr>
        <w:t xml:space="preserve"> amendment? How did the 19</w:t>
      </w:r>
      <w:r w:rsidR="00A15A9D" w:rsidRPr="001020EC">
        <w:rPr>
          <w:rFonts w:ascii="Calibri" w:eastAsia="Times New Roman" w:hAnsi="Calibri" w:cs="Calibri"/>
          <w:b/>
          <w:sz w:val="28"/>
          <w:szCs w:val="24"/>
          <w:vertAlign w:val="superscript"/>
        </w:rPr>
        <w:t>th</w:t>
      </w:r>
      <w:r w:rsidR="00A15A9D" w:rsidRPr="001020EC">
        <w:rPr>
          <w:rFonts w:ascii="Calibri" w:eastAsia="Times New Roman" w:hAnsi="Calibri" w:cs="Calibri"/>
          <w:b/>
          <w:sz w:val="28"/>
          <w:szCs w:val="24"/>
        </w:rPr>
        <w:t xml:space="preserve"> amendment change the role of women in </w:t>
      </w:r>
      <w:r w:rsidR="0059160D" w:rsidRPr="001020EC">
        <w:rPr>
          <w:rFonts w:ascii="Calibri" w:eastAsia="Times New Roman" w:hAnsi="Calibri" w:cs="Calibri"/>
          <w:b/>
          <w:sz w:val="28"/>
          <w:szCs w:val="24"/>
        </w:rPr>
        <w:t>society?</w:t>
      </w:r>
    </w:p>
    <w:p w:rsidR="00846F07" w:rsidRDefault="00846F07" w:rsidP="00846F07">
      <w:pPr>
        <w:spacing w:after="0" w:line="240" w:lineRule="auto"/>
        <w:rPr>
          <w:rFonts w:cstheme="minorHAnsi"/>
          <w:sz w:val="24"/>
        </w:rPr>
      </w:pPr>
    </w:p>
    <w:p w:rsidR="002F184C" w:rsidRDefault="0010141F" w:rsidP="00846F07">
      <w:pPr>
        <w:ind w:firstLine="720"/>
        <w:rPr>
          <w:rFonts w:cstheme="minorHAnsi"/>
          <w:sz w:val="28"/>
        </w:rPr>
      </w:pPr>
      <w:r w:rsidRPr="001020EC">
        <w:rPr>
          <w:rFonts w:cstheme="minorHAnsi"/>
          <w:sz w:val="28"/>
        </w:rPr>
        <w:t>Since the founding of the United States w</w:t>
      </w:r>
      <w:r w:rsidR="000224E9" w:rsidRPr="001020EC">
        <w:rPr>
          <w:rFonts w:cstheme="minorHAnsi"/>
          <w:sz w:val="28"/>
        </w:rPr>
        <w:t xml:space="preserve">omen had never had the right to vote and when the 14 and 15 amendments were passed giving African American men the right to vote, women began to fight for their right to vote as well. </w:t>
      </w:r>
      <w:r w:rsidR="00620D29" w:rsidRPr="001020EC">
        <w:rPr>
          <w:rFonts w:cstheme="minorHAnsi"/>
          <w:sz w:val="28"/>
        </w:rPr>
        <w:t xml:space="preserve">This fight for the </w:t>
      </w:r>
      <w:r w:rsidR="006707AA" w:rsidRPr="001020EC">
        <w:rPr>
          <w:rFonts w:cstheme="minorHAnsi"/>
          <w:sz w:val="28"/>
        </w:rPr>
        <w:t>right</w:t>
      </w:r>
      <w:r w:rsidR="00620D29" w:rsidRPr="001020EC">
        <w:rPr>
          <w:rFonts w:cstheme="minorHAnsi"/>
          <w:sz w:val="28"/>
        </w:rPr>
        <w:t xml:space="preserve"> to vote was called the suffrage movement. W</w:t>
      </w:r>
      <w:r w:rsidR="00224FE6" w:rsidRPr="001020EC">
        <w:rPr>
          <w:rFonts w:cstheme="minorHAnsi"/>
          <w:sz w:val="28"/>
        </w:rPr>
        <w:t xml:space="preserve">omen formed the National American </w:t>
      </w:r>
      <w:r w:rsidR="005F4DD8" w:rsidRPr="001020EC">
        <w:rPr>
          <w:rFonts w:cstheme="minorHAnsi"/>
          <w:sz w:val="28"/>
        </w:rPr>
        <w:t>Women’s</w:t>
      </w:r>
      <w:r w:rsidR="00224FE6" w:rsidRPr="001020EC">
        <w:rPr>
          <w:rFonts w:cstheme="minorHAnsi"/>
          <w:sz w:val="28"/>
        </w:rPr>
        <w:t xml:space="preserve"> Suffrage Association (NAWSA)</w:t>
      </w:r>
      <w:r w:rsidR="002F184C">
        <w:rPr>
          <w:rFonts w:cstheme="minorHAnsi"/>
          <w:sz w:val="28"/>
        </w:rPr>
        <w:t xml:space="preserve"> to unite together for support in gaining the right to vote.</w:t>
      </w:r>
      <w:r w:rsidR="000224E9" w:rsidRPr="001020EC">
        <w:rPr>
          <w:rFonts w:cstheme="minorHAnsi"/>
          <w:sz w:val="28"/>
        </w:rPr>
        <w:t xml:space="preserve"> </w:t>
      </w:r>
      <w:r w:rsidR="007A0C77">
        <w:rPr>
          <w:rFonts w:cstheme="minorHAnsi"/>
          <w:sz w:val="28"/>
        </w:rPr>
        <w:t xml:space="preserve"> </w:t>
      </w:r>
      <w:r w:rsidR="00224FE6" w:rsidRPr="001020EC">
        <w:rPr>
          <w:rFonts w:cstheme="minorHAnsi"/>
          <w:sz w:val="28"/>
        </w:rPr>
        <w:t xml:space="preserve">Women supported this movement so they could vote on social reforms or help pass labor laws to protect women. Women would organize marches, speak in public </w:t>
      </w:r>
      <w:r w:rsidR="007A0C77">
        <w:rPr>
          <w:rFonts w:cstheme="minorHAnsi"/>
          <w:sz w:val="28"/>
        </w:rPr>
        <w:t xml:space="preserve">and write letters to lawmakers in hopes of having a law created allowing women the right to vote. </w:t>
      </w:r>
    </w:p>
    <w:p w:rsidR="000224E9" w:rsidRPr="001020EC" w:rsidRDefault="007A0C77" w:rsidP="00846F07">
      <w:pPr>
        <w:ind w:firstLine="720"/>
        <w:rPr>
          <w:rFonts w:cstheme="minorHAnsi"/>
          <w:sz w:val="28"/>
        </w:rPr>
      </w:pPr>
      <w:r w:rsidRPr="001020EC">
        <w:rPr>
          <w:rFonts w:cstheme="minorHAnsi"/>
          <w:sz w:val="28"/>
        </w:rPr>
        <w:t>Women,</w:t>
      </w:r>
      <w:r w:rsidR="00620D29" w:rsidRPr="001020EC">
        <w:rPr>
          <w:rFonts w:cstheme="minorHAnsi"/>
          <w:sz w:val="28"/>
        </w:rPr>
        <w:t xml:space="preserve"> who fought for the right to vote</w:t>
      </w:r>
      <w:r>
        <w:rPr>
          <w:rFonts w:cstheme="minorHAnsi"/>
          <w:sz w:val="28"/>
        </w:rPr>
        <w:t xml:space="preserve">, were known as suffragists and </w:t>
      </w:r>
      <w:r w:rsidRPr="001020EC">
        <w:rPr>
          <w:rFonts w:cstheme="minorHAnsi"/>
          <w:sz w:val="28"/>
        </w:rPr>
        <w:t>were</w:t>
      </w:r>
      <w:r w:rsidR="00620D29" w:rsidRPr="001020EC">
        <w:rPr>
          <w:rFonts w:cstheme="minorHAnsi"/>
          <w:sz w:val="28"/>
        </w:rPr>
        <w:t xml:space="preserve"> considered rebellious. Their behavior was radical behavior for women. People</w:t>
      </w:r>
      <w:r w:rsidR="002F184C">
        <w:rPr>
          <w:rFonts w:cstheme="minorHAnsi"/>
          <w:sz w:val="28"/>
        </w:rPr>
        <w:t xml:space="preserve"> called women immoral which caused some women</w:t>
      </w:r>
      <w:r w:rsidR="00620D29" w:rsidRPr="001020EC">
        <w:rPr>
          <w:rFonts w:cstheme="minorHAnsi"/>
          <w:sz w:val="28"/>
        </w:rPr>
        <w:t xml:space="preserve"> to be shunned</w:t>
      </w:r>
      <w:r w:rsidR="002F184C">
        <w:rPr>
          <w:rFonts w:cstheme="minorHAnsi"/>
          <w:sz w:val="28"/>
        </w:rPr>
        <w:t>, rejected by the people in their neighborhoods</w:t>
      </w:r>
      <w:r w:rsidR="00620D29" w:rsidRPr="001020EC">
        <w:rPr>
          <w:rFonts w:cstheme="minorHAnsi"/>
          <w:sz w:val="28"/>
        </w:rPr>
        <w:t xml:space="preserve">. Despite all the resistance, women still fought for their right to vote. </w:t>
      </w:r>
      <w:r w:rsidR="00224FE6" w:rsidRPr="001020EC">
        <w:rPr>
          <w:rFonts w:cstheme="minorHAnsi"/>
          <w:sz w:val="28"/>
        </w:rPr>
        <w:t xml:space="preserve">Wyoming had granted women the right to vote in </w:t>
      </w:r>
      <w:r w:rsidR="00254450" w:rsidRPr="001020EC">
        <w:rPr>
          <w:rFonts w:cstheme="minorHAnsi"/>
          <w:sz w:val="28"/>
        </w:rPr>
        <w:t>1869</w:t>
      </w:r>
      <w:r w:rsidR="00224FE6" w:rsidRPr="001020EC">
        <w:rPr>
          <w:rFonts w:cstheme="minorHAnsi"/>
          <w:sz w:val="28"/>
        </w:rPr>
        <w:t xml:space="preserve"> </w:t>
      </w:r>
      <w:r w:rsidR="00364064" w:rsidRPr="001020EC">
        <w:rPr>
          <w:rFonts w:cstheme="minorHAnsi"/>
          <w:sz w:val="28"/>
        </w:rPr>
        <w:t>and</w:t>
      </w:r>
      <w:r w:rsidR="00620D29" w:rsidRPr="001020EC">
        <w:rPr>
          <w:rFonts w:cstheme="minorHAnsi"/>
          <w:sz w:val="28"/>
        </w:rPr>
        <w:t xml:space="preserve"> by 1912 at least half </w:t>
      </w:r>
      <w:r w:rsidR="00224FE6" w:rsidRPr="001020EC">
        <w:rPr>
          <w:rFonts w:cstheme="minorHAnsi"/>
          <w:sz w:val="28"/>
        </w:rPr>
        <w:t xml:space="preserve">of the states allowed women to vote. On August 26, 1920, the </w:t>
      </w:r>
      <w:r w:rsidR="00224FE6" w:rsidRPr="001020EC">
        <w:rPr>
          <w:rFonts w:cstheme="minorHAnsi"/>
          <w:b/>
          <w:sz w:val="28"/>
        </w:rPr>
        <w:t>19</w:t>
      </w:r>
      <w:r w:rsidR="00224FE6" w:rsidRPr="001020EC">
        <w:rPr>
          <w:rFonts w:cstheme="minorHAnsi"/>
          <w:b/>
          <w:sz w:val="28"/>
          <w:vertAlign w:val="superscript"/>
        </w:rPr>
        <w:t>th</w:t>
      </w:r>
      <w:r w:rsidR="00224FE6" w:rsidRPr="001020EC">
        <w:rPr>
          <w:rFonts w:cstheme="minorHAnsi"/>
          <w:b/>
          <w:sz w:val="28"/>
        </w:rPr>
        <w:t xml:space="preserve"> amendment</w:t>
      </w:r>
      <w:r w:rsidR="00224FE6" w:rsidRPr="001020EC">
        <w:rPr>
          <w:rFonts w:cstheme="minorHAnsi"/>
          <w:sz w:val="28"/>
        </w:rPr>
        <w:t xml:space="preserve"> was </w:t>
      </w:r>
      <w:r>
        <w:rPr>
          <w:rFonts w:cstheme="minorHAnsi"/>
          <w:sz w:val="28"/>
        </w:rPr>
        <w:t xml:space="preserve">added to the US Constitution </w:t>
      </w:r>
      <w:r w:rsidR="00224FE6" w:rsidRPr="001020EC">
        <w:rPr>
          <w:rFonts w:cstheme="minorHAnsi"/>
          <w:sz w:val="28"/>
        </w:rPr>
        <w:t xml:space="preserve">allowing women the right to vote. </w:t>
      </w:r>
    </w:p>
    <w:p w:rsidR="0010141F" w:rsidRPr="001020EC" w:rsidRDefault="0010141F" w:rsidP="00846F07">
      <w:pPr>
        <w:ind w:firstLine="720"/>
        <w:rPr>
          <w:rFonts w:cstheme="minorHAnsi"/>
          <w:sz w:val="28"/>
        </w:rPr>
      </w:pPr>
      <w:r w:rsidRPr="001020EC">
        <w:rPr>
          <w:rFonts w:cstheme="minorHAnsi"/>
          <w:sz w:val="28"/>
        </w:rPr>
        <w:t>The ability to vote gave women confidence and they began to change. Women b</w:t>
      </w:r>
      <w:r w:rsidR="0059160D" w:rsidRPr="001020EC">
        <w:rPr>
          <w:rFonts w:cstheme="minorHAnsi"/>
          <w:sz w:val="28"/>
        </w:rPr>
        <w:t>egan to dress differently, wear their hair</w:t>
      </w:r>
      <w:r w:rsidRPr="001020EC">
        <w:rPr>
          <w:rFonts w:cstheme="minorHAnsi"/>
          <w:sz w:val="28"/>
        </w:rPr>
        <w:t xml:space="preserve"> differently and even </w:t>
      </w:r>
      <w:r w:rsidR="0059160D" w:rsidRPr="001020EC">
        <w:rPr>
          <w:rFonts w:cstheme="minorHAnsi"/>
          <w:sz w:val="28"/>
        </w:rPr>
        <w:t>began to work for pay outside of their homes</w:t>
      </w:r>
      <w:r w:rsidRPr="001020EC">
        <w:rPr>
          <w:rFonts w:cstheme="minorHAnsi"/>
          <w:sz w:val="28"/>
        </w:rPr>
        <w:t>. The iconic image of women during the 1920’s was the flapper. A flapper was a woman who rebelled against the rules women were expecte</w:t>
      </w:r>
      <w:r w:rsidR="007E63EB">
        <w:rPr>
          <w:rFonts w:cstheme="minorHAnsi"/>
          <w:sz w:val="28"/>
        </w:rPr>
        <w:t>d to follow. Flappers would wear</w:t>
      </w:r>
      <w:r w:rsidRPr="001020EC">
        <w:rPr>
          <w:rFonts w:cstheme="minorHAnsi"/>
          <w:sz w:val="28"/>
        </w:rPr>
        <w:t xml:space="preserve"> short skirts, cut their hair into bobs, drink liquor, smoke cigarettes and go out dancing. </w:t>
      </w:r>
      <w:r w:rsidR="0059160D" w:rsidRPr="001020EC">
        <w:rPr>
          <w:rFonts w:cstheme="minorHAnsi"/>
          <w:sz w:val="28"/>
        </w:rPr>
        <w:t xml:space="preserve">Although most </w:t>
      </w:r>
      <w:r w:rsidR="007E63EB">
        <w:rPr>
          <w:rFonts w:cstheme="minorHAnsi"/>
          <w:sz w:val="28"/>
        </w:rPr>
        <w:t>women</w:t>
      </w:r>
      <w:r w:rsidR="0059160D" w:rsidRPr="001020EC">
        <w:rPr>
          <w:rFonts w:cstheme="minorHAnsi"/>
          <w:sz w:val="28"/>
        </w:rPr>
        <w:t xml:space="preserve"> in the 1920 did not look or behave like a flapper, this is the image associated with women during the 1920’s. </w:t>
      </w:r>
    </w:p>
    <w:p w:rsidR="0059160D" w:rsidRPr="001020EC" w:rsidRDefault="006707AA" w:rsidP="0059160D">
      <w:pPr>
        <w:ind w:firstLine="720"/>
        <w:rPr>
          <w:rFonts w:cstheme="minorHAnsi"/>
          <w:sz w:val="28"/>
        </w:rPr>
      </w:pPr>
      <w:r w:rsidRPr="001020EC">
        <w:rPr>
          <w:rFonts w:cstheme="minorHAnsi"/>
          <w:sz w:val="28"/>
        </w:rPr>
        <w:t xml:space="preserve">Women’s lives changed as they began to move into the work force. </w:t>
      </w:r>
      <w:r w:rsidR="00826ABD" w:rsidRPr="001020EC">
        <w:rPr>
          <w:rFonts w:cstheme="minorHAnsi"/>
          <w:sz w:val="28"/>
        </w:rPr>
        <w:t xml:space="preserve">Women became main consumers/ spenders as a result of their jobs. </w:t>
      </w:r>
      <w:r w:rsidRPr="001020EC">
        <w:rPr>
          <w:rFonts w:cstheme="minorHAnsi"/>
          <w:sz w:val="28"/>
        </w:rPr>
        <w:t xml:space="preserve">New inventions were created to help women’s lives become easier. </w:t>
      </w:r>
      <w:r w:rsidR="001020EC" w:rsidRPr="001020EC">
        <w:rPr>
          <w:rFonts w:cstheme="minorHAnsi"/>
          <w:sz w:val="28"/>
        </w:rPr>
        <w:t>Electricity</w:t>
      </w:r>
      <w:r w:rsidR="00826ABD" w:rsidRPr="001020EC">
        <w:rPr>
          <w:rFonts w:cstheme="minorHAnsi"/>
          <w:sz w:val="28"/>
        </w:rPr>
        <w:t xml:space="preserve"> took the place</w:t>
      </w:r>
      <w:r w:rsidR="0059160D" w:rsidRPr="001020EC">
        <w:rPr>
          <w:rFonts w:cstheme="minorHAnsi"/>
          <w:sz w:val="28"/>
        </w:rPr>
        <w:t xml:space="preserve"> of candles and allowed for things to be done after darkness had fallen. </w:t>
      </w:r>
      <w:r w:rsidR="00826ABD" w:rsidRPr="001020EC">
        <w:rPr>
          <w:rFonts w:cstheme="minorHAnsi"/>
          <w:sz w:val="28"/>
        </w:rPr>
        <w:t xml:space="preserve"> </w:t>
      </w:r>
      <w:r w:rsidRPr="001020EC">
        <w:rPr>
          <w:rFonts w:cstheme="minorHAnsi"/>
          <w:sz w:val="28"/>
        </w:rPr>
        <w:t xml:space="preserve">Washer machines were invented allowing women to spend less time washing clothing by hand. Another time saver was the electrical iron. Prior to having an electric iron, women had </w:t>
      </w:r>
      <w:r w:rsidR="00826ABD" w:rsidRPr="001020EC">
        <w:rPr>
          <w:rFonts w:cstheme="minorHAnsi"/>
          <w:sz w:val="28"/>
        </w:rPr>
        <w:t>to heat</w:t>
      </w:r>
      <w:r w:rsidRPr="001020EC">
        <w:rPr>
          <w:rFonts w:cstheme="minorHAnsi"/>
          <w:sz w:val="28"/>
        </w:rPr>
        <w:t xml:space="preserve"> an iron on a wood stove to iron. </w:t>
      </w:r>
      <w:r w:rsidR="0059160D" w:rsidRPr="001020EC">
        <w:rPr>
          <w:rFonts w:cstheme="minorHAnsi"/>
          <w:sz w:val="28"/>
        </w:rPr>
        <w:t xml:space="preserve">Refrigerators, gas stoves and personal hygiene products also improved not only women’s lives but everyone’s. </w:t>
      </w:r>
      <w:r w:rsidR="001020EC" w:rsidRPr="001020EC">
        <w:rPr>
          <w:rFonts w:cstheme="minorHAnsi"/>
          <w:sz w:val="28"/>
        </w:rPr>
        <w:t xml:space="preserve">Electricity and inventions helped improve women’s lives and increase their leisure time. </w:t>
      </w:r>
    </w:p>
    <w:p w:rsidR="0010141F" w:rsidRDefault="0010141F" w:rsidP="00846F07">
      <w:pPr>
        <w:ind w:firstLine="720"/>
        <w:rPr>
          <w:rFonts w:cstheme="minorHAnsi"/>
          <w:sz w:val="24"/>
        </w:rPr>
      </w:pPr>
    </w:p>
    <w:p w:rsidR="00C36510" w:rsidRPr="008C2016" w:rsidRDefault="00C36510" w:rsidP="001C15DE">
      <w:pPr>
        <w:rPr>
          <w:rFonts w:cstheme="minorHAnsi"/>
          <w:sz w:val="24"/>
        </w:rPr>
      </w:pPr>
    </w:p>
    <w:p w:rsidR="00934C43" w:rsidRDefault="00934C43" w:rsidP="00934C43">
      <w:pPr>
        <w:rPr>
          <w:rFonts w:cstheme="minorHAnsi"/>
          <w:sz w:val="24"/>
        </w:rPr>
      </w:pPr>
      <w:r>
        <w:rPr>
          <w:rFonts w:cstheme="minorHAnsi"/>
          <w:sz w:val="24"/>
        </w:rPr>
        <w:t xml:space="preserve">Questions: </w:t>
      </w:r>
    </w:p>
    <w:p w:rsidR="00280A26" w:rsidRDefault="0059160D" w:rsidP="00A15A9D">
      <w:pPr>
        <w:pStyle w:val="ListParagraph"/>
        <w:numPr>
          <w:ilvl w:val="0"/>
          <w:numId w:val="1"/>
        </w:numPr>
        <w:spacing w:line="240" w:lineRule="auto"/>
        <w:rPr>
          <w:rFonts w:cstheme="minorHAnsi"/>
          <w:sz w:val="24"/>
        </w:rPr>
      </w:pPr>
      <w:r>
        <w:rPr>
          <w:rFonts w:cstheme="minorHAnsi"/>
          <w:sz w:val="24"/>
        </w:rPr>
        <w:t xml:space="preserve">What was the suffrage movement? What is a suffragist? </w:t>
      </w:r>
    </w:p>
    <w:p w:rsidR="0059160D" w:rsidRDefault="0059160D" w:rsidP="0059160D">
      <w:pPr>
        <w:spacing w:line="240" w:lineRule="auto"/>
        <w:rPr>
          <w:rFonts w:cstheme="minorHAnsi"/>
          <w:sz w:val="24"/>
        </w:rPr>
      </w:pPr>
    </w:p>
    <w:p w:rsidR="0059160D" w:rsidRPr="0059160D" w:rsidRDefault="0059160D" w:rsidP="0059160D">
      <w:pPr>
        <w:pStyle w:val="ListParagraph"/>
        <w:numPr>
          <w:ilvl w:val="0"/>
          <w:numId w:val="1"/>
        </w:numPr>
        <w:spacing w:line="240" w:lineRule="auto"/>
        <w:rPr>
          <w:rFonts w:cstheme="minorHAnsi"/>
          <w:sz w:val="24"/>
        </w:rPr>
      </w:pPr>
      <w:r>
        <w:rPr>
          <w:rFonts w:cstheme="minorHAnsi"/>
          <w:sz w:val="24"/>
        </w:rPr>
        <w:t>How were women suffragist seen or treated?</w:t>
      </w:r>
    </w:p>
    <w:p w:rsidR="0059160D" w:rsidRDefault="0059160D" w:rsidP="0059160D">
      <w:pPr>
        <w:spacing w:line="240" w:lineRule="auto"/>
        <w:rPr>
          <w:rFonts w:cstheme="minorHAnsi"/>
          <w:sz w:val="24"/>
        </w:rPr>
      </w:pPr>
    </w:p>
    <w:p w:rsidR="0059160D" w:rsidRDefault="0059160D" w:rsidP="0059160D">
      <w:pPr>
        <w:pStyle w:val="ListParagraph"/>
        <w:numPr>
          <w:ilvl w:val="0"/>
          <w:numId w:val="1"/>
        </w:numPr>
        <w:spacing w:line="240" w:lineRule="auto"/>
        <w:rPr>
          <w:rFonts w:cstheme="minorHAnsi"/>
          <w:sz w:val="24"/>
        </w:rPr>
      </w:pPr>
      <w:r>
        <w:rPr>
          <w:rFonts w:cstheme="minorHAnsi"/>
          <w:sz w:val="24"/>
        </w:rPr>
        <w:t>Which state was the first state to grant women the right to vote?</w:t>
      </w:r>
    </w:p>
    <w:p w:rsidR="0059160D" w:rsidRDefault="0059160D" w:rsidP="0059160D">
      <w:pPr>
        <w:pStyle w:val="ListParagraph"/>
        <w:rPr>
          <w:rFonts w:cstheme="minorHAnsi"/>
          <w:sz w:val="24"/>
        </w:rPr>
      </w:pPr>
    </w:p>
    <w:p w:rsidR="0059160D" w:rsidRDefault="0059160D" w:rsidP="0059160D">
      <w:pPr>
        <w:pStyle w:val="ListParagraph"/>
        <w:rPr>
          <w:rFonts w:cstheme="minorHAnsi"/>
          <w:sz w:val="24"/>
        </w:rPr>
      </w:pPr>
    </w:p>
    <w:p w:rsidR="0059160D" w:rsidRDefault="0059160D" w:rsidP="0059160D">
      <w:pPr>
        <w:pStyle w:val="ListParagraph"/>
        <w:numPr>
          <w:ilvl w:val="0"/>
          <w:numId w:val="1"/>
        </w:numPr>
        <w:rPr>
          <w:rFonts w:cstheme="minorHAnsi"/>
          <w:sz w:val="24"/>
        </w:rPr>
      </w:pPr>
      <w:r>
        <w:rPr>
          <w:rFonts w:cstheme="minorHAnsi"/>
          <w:sz w:val="24"/>
        </w:rPr>
        <w:t>What is the 19</w:t>
      </w:r>
      <w:r w:rsidRPr="0059160D">
        <w:rPr>
          <w:rFonts w:cstheme="minorHAnsi"/>
          <w:sz w:val="24"/>
          <w:vertAlign w:val="superscript"/>
        </w:rPr>
        <w:t>th</w:t>
      </w:r>
      <w:r>
        <w:rPr>
          <w:rFonts w:cstheme="minorHAnsi"/>
          <w:sz w:val="24"/>
        </w:rPr>
        <w:t xml:space="preserve"> amendment?</w:t>
      </w:r>
    </w:p>
    <w:p w:rsidR="0059160D" w:rsidRDefault="0059160D" w:rsidP="0059160D">
      <w:pPr>
        <w:pStyle w:val="ListParagraph"/>
        <w:rPr>
          <w:rFonts w:cstheme="minorHAnsi"/>
          <w:sz w:val="24"/>
        </w:rPr>
      </w:pPr>
    </w:p>
    <w:p w:rsidR="0059160D" w:rsidRPr="0059160D" w:rsidRDefault="0059160D" w:rsidP="0059160D">
      <w:pPr>
        <w:pStyle w:val="ListParagraph"/>
        <w:rPr>
          <w:rFonts w:cstheme="minorHAnsi"/>
          <w:sz w:val="24"/>
        </w:rPr>
      </w:pPr>
    </w:p>
    <w:p w:rsidR="0059160D" w:rsidRDefault="0059160D" w:rsidP="0059160D">
      <w:pPr>
        <w:pStyle w:val="ListParagraph"/>
        <w:numPr>
          <w:ilvl w:val="0"/>
          <w:numId w:val="1"/>
        </w:numPr>
        <w:spacing w:line="240" w:lineRule="auto"/>
        <w:rPr>
          <w:rFonts w:cstheme="minorHAnsi"/>
          <w:sz w:val="24"/>
        </w:rPr>
      </w:pPr>
      <w:r>
        <w:rPr>
          <w:rFonts w:cstheme="minorHAnsi"/>
          <w:sz w:val="24"/>
        </w:rPr>
        <w:t>What happened to women as a result of the right to vote?</w:t>
      </w:r>
    </w:p>
    <w:p w:rsidR="0059160D" w:rsidRDefault="0059160D" w:rsidP="0059160D">
      <w:pPr>
        <w:pStyle w:val="ListParagraph"/>
        <w:rPr>
          <w:rFonts w:cstheme="minorHAnsi"/>
          <w:sz w:val="24"/>
        </w:rPr>
      </w:pPr>
    </w:p>
    <w:p w:rsidR="0059160D" w:rsidRDefault="0059160D" w:rsidP="0059160D">
      <w:pPr>
        <w:pStyle w:val="ListParagraph"/>
        <w:rPr>
          <w:rFonts w:cstheme="minorHAnsi"/>
          <w:sz w:val="24"/>
        </w:rPr>
      </w:pPr>
    </w:p>
    <w:p w:rsidR="0059160D" w:rsidRPr="0059160D" w:rsidRDefault="0059160D" w:rsidP="0059160D">
      <w:pPr>
        <w:pStyle w:val="ListParagraph"/>
        <w:rPr>
          <w:rFonts w:cstheme="minorHAnsi"/>
          <w:sz w:val="24"/>
        </w:rPr>
      </w:pPr>
    </w:p>
    <w:p w:rsidR="0059160D" w:rsidRDefault="0059160D" w:rsidP="0059160D">
      <w:pPr>
        <w:pStyle w:val="ListParagraph"/>
        <w:numPr>
          <w:ilvl w:val="0"/>
          <w:numId w:val="1"/>
        </w:numPr>
        <w:spacing w:line="240" w:lineRule="auto"/>
        <w:rPr>
          <w:rFonts w:cstheme="minorHAnsi"/>
          <w:sz w:val="24"/>
        </w:rPr>
      </w:pPr>
      <w:r>
        <w:rPr>
          <w:rFonts w:cstheme="minorHAnsi"/>
          <w:sz w:val="24"/>
        </w:rPr>
        <w:t xml:space="preserve">What is a flapper? Describe their look and behavior. </w:t>
      </w:r>
    </w:p>
    <w:p w:rsidR="0059160D" w:rsidRDefault="0059160D" w:rsidP="0059160D">
      <w:pPr>
        <w:pStyle w:val="ListParagraph"/>
        <w:rPr>
          <w:rFonts w:cstheme="minorHAnsi"/>
          <w:sz w:val="24"/>
        </w:rPr>
      </w:pPr>
    </w:p>
    <w:p w:rsidR="0059160D" w:rsidRDefault="0059160D" w:rsidP="0059160D">
      <w:pPr>
        <w:pStyle w:val="ListParagraph"/>
        <w:rPr>
          <w:rFonts w:cstheme="minorHAnsi"/>
          <w:sz w:val="24"/>
        </w:rPr>
      </w:pPr>
    </w:p>
    <w:p w:rsidR="0059160D" w:rsidRPr="0059160D" w:rsidRDefault="0059160D" w:rsidP="0059160D">
      <w:pPr>
        <w:pStyle w:val="ListParagraph"/>
        <w:rPr>
          <w:rFonts w:cstheme="minorHAnsi"/>
          <w:sz w:val="24"/>
        </w:rPr>
      </w:pPr>
    </w:p>
    <w:p w:rsidR="0059160D" w:rsidRDefault="0059160D" w:rsidP="0059160D">
      <w:pPr>
        <w:pStyle w:val="ListParagraph"/>
        <w:numPr>
          <w:ilvl w:val="0"/>
          <w:numId w:val="1"/>
        </w:numPr>
        <w:spacing w:line="240" w:lineRule="auto"/>
        <w:rPr>
          <w:rFonts w:cstheme="minorHAnsi"/>
          <w:sz w:val="24"/>
        </w:rPr>
      </w:pPr>
      <w:r>
        <w:rPr>
          <w:rFonts w:cstheme="minorHAnsi"/>
          <w:sz w:val="24"/>
        </w:rPr>
        <w:t xml:space="preserve">Which inventions helped women’s lives and how? </w:t>
      </w:r>
    </w:p>
    <w:p w:rsidR="0059160D" w:rsidRDefault="0059160D" w:rsidP="0059160D">
      <w:pPr>
        <w:spacing w:line="240" w:lineRule="auto"/>
        <w:rPr>
          <w:rFonts w:cstheme="minorHAnsi"/>
          <w:sz w:val="24"/>
        </w:rPr>
      </w:pPr>
    </w:p>
    <w:p w:rsidR="0059160D" w:rsidRDefault="0059160D" w:rsidP="0059160D">
      <w:pPr>
        <w:spacing w:line="240" w:lineRule="auto"/>
        <w:rPr>
          <w:rFonts w:cstheme="minorHAnsi"/>
          <w:sz w:val="24"/>
        </w:rPr>
      </w:pPr>
    </w:p>
    <w:p w:rsidR="0059160D" w:rsidRDefault="0059160D" w:rsidP="0059160D">
      <w:pPr>
        <w:spacing w:line="240" w:lineRule="auto"/>
        <w:rPr>
          <w:rFonts w:cstheme="minorHAnsi"/>
          <w:sz w:val="24"/>
        </w:rPr>
      </w:pPr>
      <w:r>
        <w:rPr>
          <w:rFonts w:cstheme="minorHAnsi"/>
          <w:sz w:val="24"/>
        </w:rPr>
        <w:t xml:space="preserve">Summarize the suffrage movement and </w:t>
      </w:r>
      <w:r w:rsidR="001020EC">
        <w:rPr>
          <w:rFonts w:cstheme="minorHAnsi"/>
          <w:sz w:val="24"/>
        </w:rPr>
        <w:t xml:space="preserve">the lasting effects to women as a result of the right to vote. </w:t>
      </w:r>
    </w:p>
    <w:p w:rsidR="001020EC" w:rsidRPr="0059160D" w:rsidRDefault="001020EC" w:rsidP="0059160D">
      <w:pPr>
        <w:spacing w:line="240" w:lineRule="auto"/>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20EC" w:rsidRPr="0059160D" w:rsidSect="002F184C">
      <w:headerReference w:type="default" r:id="rId9"/>
      <w:pgSz w:w="12240" w:h="15840"/>
      <w:pgMar w:top="450" w:right="720" w:bottom="27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C" w:rsidRDefault="002F184C" w:rsidP="002F184C">
      <w:pPr>
        <w:spacing w:after="0" w:line="240" w:lineRule="auto"/>
      </w:pPr>
      <w:r>
        <w:separator/>
      </w:r>
    </w:p>
  </w:endnote>
  <w:endnote w:type="continuationSeparator" w:id="0">
    <w:p w:rsidR="002F184C" w:rsidRDefault="002F184C" w:rsidP="002F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C" w:rsidRDefault="002F184C" w:rsidP="002F184C">
      <w:pPr>
        <w:spacing w:after="0" w:line="240" w:lineRule="auto"/>
      </w:pPr>
      <w:r>
        <w:separator/>
      </w:r>
    </w:p>
  </w:footnote>
  <w:footnote w:type="continuationSeparator" w:id="0">
    <w:p w:rsidR="002F184C" w:rsidRDefault="002F184C" w:rsidP="002F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4C" w:rsidRDefault="002F184C">
    <w:pPr>
      <w:pStyle w:val="Header"/>
    </w:pPr>
    <w:r>
      <w:rPr>
        <w:rFonts w:cstheme="minorHAnsi"/>
        <w:sz w:val="24"/>
      </w:rPr>
      <w:t xml:space="preserve">US History MT4 LT1 </w:t>
    </w:r>
    <w:r>
      <w:rPr>
        <w:rFonts w:cstheme="minorHAnsi"/>
        <w:sz w:val="24"/>
      </w:rPr>
      <w:tab/>
    </w:r>
    <w:r>
      <w:rPr>
        <w:rFonts w:cstheme="minorHAnsi"/>
        <w:sz w:val="24"/>
      </w:rPr>
      <w:tab/>
      <w:t>Name: ____________________________ Block: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91E2F"/>
    <w:rsid w:val="0010141F"/>
    <w:rsid w:val="001020EC"/>
    <w:rsid w:val="00105E02"/>
    <w:rsid w:val="001977FE"/>
    <w:rsid w:val="001C15DE"/>
    <w:rsid w:val="001C19F2"/>
    <w:rsid w:val="001E4187"/>
    <w:rsid w:val="00224FE6"/>
    <w:rsid w:val="0023255D"/>
    <w:rsid w:val="00254450"/>
    <w:rsid w:val="00280A26"/>
    <w:rsid w:val="002D54EB"/>
    <w:rsid w:val="002F184C"/>
    <w:rsid w:val="00364064"/>
    <w:rsid w:val="00371865"/>
    <w:rsid w:val="003831CA"/>
    <w:rsid w:val="004619D6"/>
    <w:rsid w:val="00480A7A"/>
    <w:rsid w:val="004A06CD"/>
    <w:rsid w:val="004E0556"/>
    <w:rsid w:val="004E2324"/>
    <w:rsid w:val="00555992"/>
    <w:rsid w:val="005719C9"/>
    <w:rsid w:val="0059160D"/>
    <w:rsid w:val="005A5650"/>
    <w:rsid w:val="005D7CB1"/>
    <w:rsid w:val="005F4DD8"/>
    <w:rsid w:val="00620D29"/>
    <w:rsid w:val="00636D09"/>
    <w:rsid w:val="006707AA"/>
    <w:rsid w:val="006823FB"/>
    <w:rsid w:val="0069080E"/>
    <w:rsid w:val="00696032"/>
    <w:rsid w:val="00762847"/>
    <w:rsid w:val="007A0C77"/>
    <w:rsid w:val="007B208D"/>
    <w:rsid w:val="007E63EB"/>
    <w:rsid w:val="007F29AF"/>
    <w:rsid w:val="00825D7B"/>
    <w:rsid w:val="00826ABD"/>
    <w:rsid w:val="00846F07"/>
    <w:rsid w:val="008C2016"/>
    <w:rsid w:val="008E6FF2"/>
    <w:rsid w:val="00934C43"/>
    <w:rsid w:val="0094535F"/>
    <w:rsid w:val="0096158D"/>
    <w:rsid w:val="00A06417"/>
    <w:rsid w:val="00A15A9D"/>
    <w:rsid w:val="00A56347"/>
    <w:rsid w:val="00A56455"/>
    <w:rsid w:val="00B64E60"/>
    <w:rsid w:val="00BB7940"/>
    <w:rsid w:val="00BF6190"/>
    <w:rsid w:val="00C03488"/>
    <w:rsid w:val="00C33EDA"/>
    <w:rsid w:val="00C36510"/>
    <w:rsid w:val="00C515AD"/>
    <w:rsid w:val="00CA624C"/>
    <w:rsid w:val="00CD350D"/>
    <w:rsid w:val="00D064AC"/>
    <w:rsid w:val="00D51FF2"/>
    <w:rsid w:val="00D529EE"/>
    <w:rsid w:val="00D83C87"/>
    <w:rsid w:val="00DE3637"/>
    <w:rsid w:val="00DF27AC"/>
    <w:rsid w:val="00E476B3"/>
    <w:rsid w:val="00EF57DE"/>
    <w:rsid w:val="00F63A93"/>
    <w:rsid w:val="00F643DB"/>
    <w:rsid w:val="00F64B0C"/>
    <w:rsid w:val="00F94D20"/>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2F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4C"/>
  </w:style>
  <w:style w:type="paragraph" w:styleId="Footer">
    <w:name w:val="footer"/>
    <w:basedOn w:val="Normal"/>
    <w:link w:val="FooterChar"/>
    <w:uiPriority w:val="99"/>
    <w:unhideWhenUsed/>
    <w:rsid w:val="002F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2F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4C"/>
  </w:style>
  <w:style w:type="paragraph" w:styleId="Footer">
    <w:name w:val="footer"/>
    <w:basedOn w:val="Normal"/>
    <w:link w:val="FooterChar"/>
    <w:uiPriority w:val="99"/>
    <w:unhideWhenUsed/>
    <w:rsid w:val="002F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766D-E832-4CA6-9643-90486DF6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2</cp:revision>
  <cp:lastPrinted>2014-12-02T15:28:00Z</cp:lastPrinted>
  <dcterms:created xsi:type="dcterms:W3CDTF">2014-12-02T15:28:00Z</dcterms:created>
  <dcterms:modified xsi:type="dcterms:W3CDTF">2014-12-02T15:28:00Z</dcterms:modified>
</cp:coreProperties>
</file>